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99"/>
        <w:gridCol w:w="5347"/>
      </w:tblGrid>
      <w:tr w:rsidR="001B15CB" w14:paraId="206CDCD6" w14:textId="77777777">
        <w:trPr>
          <w:trHeight w:val="358"/>
          <w:jc w:val="center"/>
        </w:trPr>
        <w:tc>
          <w:tcPr>
            <w:tcW w:w="10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43EDF" w14:textId="77777777" w:rsidR="001B15CB" w:rsidRPr="007A692A" w:rsidRDefault="00564A5B">
            <w:pPr>
              <w:pStyle w:val="Body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7A692A"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  <w:t>Event Information</w:t>
            </w:r>
          </w:p>
        </w:tc>
      </w:tr>
      <w:tr w:rsidR="001B15CB" w14:paraId="7800B285" w14:textId="77777777" w:rsidTr="007A351E">
        <w:trPr>
          <w:trHeight w:val="27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BFD5" w14:textId="77777777" w:rsidR="001B15CB" w:rsidRPr="007A692A" w:rsidRDefault="00564A5B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Company Name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09CD" w14:textId="77777777" w:rsidR="001B15CB" w:rsidRPr="007A692A" w:rsidRDefault="001B15CB">
            <w:pPr>
              <w:rPr>
                <w:rFonts w:ascii="Century Gothic" w:hAnsi="Century Gothic"/>
              </w:rPr>
            </w:pPr>
          </w:p>
        </w:tc>
      </w:tr>
      <w:tr w:rsidR="001B15CB" w14:paraId="39FCFC7A" w14:textId="77777777" w:rsidTr="007A351E">
        <w:trPr>
          <w:trHeight w:val="27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893C" w14:textId="77777777" w:rsidR="001B15CB" w:rsidRPr="007A692A" w:rsidRDefault="007A692A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BT</w:t>
            </w:r>
            <w:r w:rsidR="00564A5B" w:rsidRPr="007A692A">
              <w:rPr>
                <w:rFonts w:ascii="Century Gothic" w:hAnsi="Century Gothic"/>
                <w:sz w:val="22"/>
                <w:szCs w:val="22"/>
              </w:rPr>
              <w:t xml:space="preserve"> EB Number </w:t>
            </w:r>
            <w:r w:rsidR="00564A5B" w:rsidRPr="007A692A">
              <w:rPr>
                <w:rFonts w:ascii="Century Gothic" w:hAnsi="Century Gothic"/>
                <w:color w:val="808080" w:themeColor="background1" w:themeShade="80"/>
                <w:sz w:val="22"/>
                <w:szCs w:val="22"/>
              </w:rPr>
              <w:t>(Audio Account)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9272" w14:textId="77777777" w:rsidR="001B15CB" w:rsidRPr="007A692A" w:rsidRDefault="001B15CB">
            <w:pPr>
              <w:rPr>
                <w:rFonts w:ascii="Century Gothic" w:hAnsi="Century Gothic"/>
              </w:rPr>
            </w:pPr>
          </w:p>
        </w:tc>
      </w:tr>
      <w:tr w:rsidR="00364C25" w14:paraId="253D5A97" w14:textId="77777777" w:rsidTr="00B34887">
        <w:trPr>
          <w:trHeight w:val="219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9EBA" w14:textId="77777777" w:rsidR="00364C25" w:rsidRPr="007A692A" w:rsidRDefault="00B34887" w:rsidP="00E51511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Cost Centre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0735" w14:textId="77777777" w:rsidR="00364C25" w:rsidRPr="007A692A" w:rsidRDefault="00364C25" w:rsidP="00E51511">
            <w:pPr>
              <w:rPr>
                <w:rFonts w:ascii="Century Gothic" w:hAnsi="Century Gothic"/>
              </w:rPr>
            </w:pPr>
          </w:p>
        </w:tc>
      </w:tr>
      <w:tr w:rsidR="00B34887" w14:paraId="5818F9DB" w14:textId="77777777" w:rsidTr="00E51511">
        <w:trPr>
          <w:trHeight w:val="678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20A2" w14:textId="77777777" w:rsidR="00B34887" w:rsidRPr="007A692A" w:rsidRDefault="00B34887" w:rsidP="00E51511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Streaming Package</w:t>
            </w:r>
          </w:p>
          <w:p w14:paraId="67F5AF28" w14:textId="77777777" w:rsidR="007A692A" w:rsidRDefault="007A692A" w:rsidP="00B34887">
            <w:pPr>
              <w:pStyle w:val="Body"/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</w:pP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To b</w:t>
            </w:r>
            <w:r w:rsidR="00B34887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e a</w:t>
            </w: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:</w:t>
            </w:r>
          </w:p>
          <w:p w14:paraId="574D763C" w14:textId="77777777" w:rsidR="00B34887" w:rsidRPr="007A692A" w:rsidRDefault="007A692A" w:rsidP="0055122E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Live Video Event</w:t>
            </w:r>
            <w:r w:rsidR="0055122E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or a Live Audio</w:t>
            </w:r>
            <w:r w:rsidR="00B34887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Event?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BA6E" w14:textId="77777777" w:rsidR="00B34887" w:rsidRPr="007A692A" w:rsidRDefault="00734691" w:rsidP="00E51511">
            <w:pPr>
              <w:pStyle w:val="Body"/>
              <w:tabs>
                <w:tab w:val="clear" w:pos="1511"/>
                <w:tab w:val="left" w:pos="184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4866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34887" w:rsidRPr="007A692A">
              <w:rPr>
                <w:rFonts w:ascii="Century Gothic" w:hAnsi="Century Gothic"/>
                <w:sz w:val="22"/>
                <w:szCs w:val="22"/>
              </w:rPr>
              <w:t xml:space="preserve"> Live Audio</w:t>
            </w:r>
            <w:r w:rsidR="0055122E">
              <w:rPr>
                <w:rFonts w:ascii="Century Gothic" w:hAnsi="Century Gothic"/>
                <w:sz w:val="22"/>
                <w:szCs w:val="22"/>
              </w:rPr>
              <w:t xml:space="preserve"> (no video)</w:t>
            </w:r>
          </w:p>
          <w:p w14:paraId="76A5F79B" w14:textId="77777777" w:rsidR="00B34887" w:rsidRPr="007A692A" w:rsidRDefault="00CA430E" w:rsidP="00E51511">
            <w:pPr>
              <w:pStyle w:val="Body"/>
              <w:tabs>
                <w:tab w:val="clear" w:pos="1511"/>
                <w:tab w:val="left" w:pos="184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00582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34887" w:rsidRPr="007A692A">
              <w:rPr>
                <w:rFonts w:ascii="Century Gothic" w:hAnsi="Century Gothic"/>
                <w:sz w:val="22"/>
                <w:szCs w:val="22"/>
              </w:rPr>
              <w:t>Live Video</w:t>
            </w:r>
          </w:p>
        </w:tc>
      </w:tr>
      <w:tr w:rsidR="00B9489E" w14:paraId="00E1ABDA" w14:textId="77777777" w:rsidTr="0029674A">
        <w:trPr>
          <w:trHeight w:val="1031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2CD6" w14:textId="77777777" w:rsidR="00B9489E" w:rsidRPr="007A692A" w:rsidRDefault="00B11278" w:rsidP="00B9489E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Streaming </w:t>
            </w:r>
            <w:r w:rsidR="00B9489E" w:rsidRPr="007A692A">
              <w:rPr>
                <w:rFonts w:ascii="Century Gothic" w:hAnsi="Century Gothic"/>
                <w:sz w:val="22"/>
                <w:szCs w:val="22"/>
              </w:rPr>
              <w:t>Production</w:t>
            </w:r>
          </w:p>
          <w:p w14:paraId="2662E543" w14:textId="77777777" w:rsidR="007A692A" w:rsidRDefault="007A692A" w:rsidP="007A692A">
            <w:pPr>
              <w:pStyle w:val="Body"/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</w:pP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To be </w:t>
            </w:r>
            <w:r w:rsidR="005234BF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produced </w:t>
            </w: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:</w:t>
            </w:r>
          </w:p>
          <w:p w14:paraId="3B01F4CF" w14:textId="77777777" w:rsidR="007A692A" w:rsidRDefault="007A692A" w:rsidP="007A692A">
            <w:pPr>
              <w:pStyle w:val="Body"/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</w:pP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U</w:t>
            </w:r>
            <w:r w:rsidR="00B11278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sing </w:t>
            </w:r>
            <w:r w:rsidR="00A37C1B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BT-supplied </w:t>
            </w:r>
            <w:r w:rsidR="005234BF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on-site</w:t>
            </w:r>
            <w:r w:rsidR="00B11278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staff</w:t>
            </w:r>
            <w:r w:rsidR="00B30D0C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and equipment</w:t>
            </w:r>
          </w:p>
          <w:p w14:paraId="55198F40" w14:textId="77777777" w:rsidR="00B9489E" w:rsidRPr="007A692A" w:rsidRDefault="007A692A" w:rsidP="007A692A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O</w:t>
            </w:r>
            <w:r w:rsidR="005234BF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r </w:t>
            </w:r>
            <w:r w:rsidR="00B30D0C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BT </w:t>
            </w:r>
            <w: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to </w:t>
            </w:r>
            <w:r w:rsidR="00DD28E5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produce the stream remotely</w:t>
            </w:r>
            <w:r w:rsidR="00B9489E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?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7339" w14:textId="77777777" w:rsidR="00B11278" w:rsidRPr="007A692A" w:rsidRDefault="00CA430E" w:rsidP="00B11278">
            <w:pPr>
              <w:pStyle w:val="Body"/>
              <w:tabs>
                <w:tab w:val="clear" w:pos="1511"/>
                <w:tab w:val="left" w:pos="184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21359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11278" w:rsidRPr="007A692A">
              <w:rPr>
                <w:rFonts w:ascii="Century Gothic" w:hAnsi="Century Gothic"/>
                <w:sz w:val="22"/>
                <w:szCs w:val="22"/>
              </w:rPr>
              <w:t xml:space="preserve">On-site </w:t>
            </w:r>
          </w:p>
          <w:p w14:paraId="29E63DE8" w14:textId="77777777" w:rsidR="00B9489E" w:rsidRPr="007A692A" w:rsidRDefault="00CA430E" w:rsidP="004F4992">
            <w:pPr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7174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F4992" w:rsidRPr="007A692A">
              <w:rPr>
                <w:rFonts w:ascii="Century Gothic" w:hAnsi="Century Gothic"/>
                <w:sz w:val="22"/>
                <w:szCs w:val="22"/>
              </w:rPr>
              <w:t>Remotely produced</w:t>
            </w:r>
            <w:r w:rsidR="00E4192B" w:rsidRPr="007A692A">
              <w:rPr>
                <w:rFonts w:ascii="Century Gothic" w:hAnsi="Century Gothic"/>
                <w:sz w:val="22"/>
                <w:szCs w:val="22"/>
              </w:rPr>
              <w:t xml:space="preserve"> via conferencing connection</w:t>
            </w:r>
          </w:p>
        </w:tc>
      </w:tr>
      <w:tr w:rsidR="00397E98" w:rsidRPr="007A692A" w14:paraId="20315904" w14:textId="77777777" w:rsidTr="003879EA">
        <w:trPr>
          <w:trHeight w:val="228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7101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FD05B7">
              <w:rPr>
                <w:rFonts w:ascii="Century Gothic" w:hAnsi="Century Gothic"/>
                <w:sz w:val="22"/>
                <w:szCs w:val="22"/>
              </w:rPr>
              <w:t>Streaming Delivery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3704" w14:textId="77777777" w:rsidR="00397E98" w:rsidRPr="007A692A" w:rsidRDefault="00CA430E" w:rsidP="00B5722C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8813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BA7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97E98" w:rsidRPr="007A692A">
              <w:rPr>
                <w:rFonts w:ascii="Century Gothic" w:hAnsi="Century Gothic"/>
                <w:sz w:val="22"/>
                <w:szCs w:val="22"/>
              </w:rPr>
              <w:t>via</w:t>
            </w:r>
            <w:r w:rsidR="00397E98" w:rsidRPr="007A692A">
              <w:rPr>
                <w:rFonts w:ascii="Century Gothic" w:hAnsi="Century Gothic"/>
                <w:sz w:val="22"/>
                <w:szCs w:val="22"/>
                <w:lang w:val="en-GB"/>
              </w:rPr>
              <w:t xml:space="preserve"> Kollective</w:t>
            </w:r>
            <w:r w:rsidR="00397E98" w:rsidRPr="007A692A">
              <w:rPr>
                <w:rFonts w:ascii="Century Gothic" w:hAnsi="Century Gothic"/>
                <w:sz w:val="22"/>
                <w:szCs w:val="22"/>
              </w:rPr>
              <w:t xml:space="preserve"> ECDN</w:t>
            </w:r>
            <w:r w:rsidR="00397E98"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B5722C" w:rsidRPr="007A692A"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397E98"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843DD">
              <w:rPr>
                <w:rFonts w:ascii="Century Gothic" w:hAnsi="Century Gothic"/>
                <w:sz w:val="28"/>
                <w:szCs w:val="28"/>
              </w:rPr>
              <w:br/>
            </w:r>
            <w:r w:rsidR="002944A5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74424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5722C" w:rsidRPr="007A692A">
              <w:rPr>
                <w:rFonts w:ascii="Century Gothic" w:hAnsi="Century Gothic"/>
                <w:sz w:val="22"/>
                <w:szCs w:val="22"/>
              </w:rPr>
              <w:t>Public Internet Delivery Only</w:t>
            </w:r>
          </w:p>
        </w:tc>
      </w:tr>
      <w:tr w:rsidR="00397E98" w14:paraId="003591B5" w14:textId="77777777" w:rsidTr="003716E3">
        <w:trPr>
          <w:trHeight w:val="696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A9A6" w14:textId="77777777" w:rsidR="00536CA2" w:rsidRPr="007A692A" w:rsidRDefault="007A692A" w:rsidP="00536CA2">
            <w:pPr>
              <w:pStyle w:val="Body"/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  <w:lang w:val="en-GB"/>
              </w:rPr>
              <w:t>Organis</w:t>
            </w:r>
            <w:r w:rsidR="00536CA2" w:rsidRPr="007A692A">
              <w:rPr>
                <w:rFonts w:ascii="Century Gothic" w:hAnsi="Century Gothic"/>
                <w:sz w:val="22"/>
                <w:szCs w:val="22"/>
                <w:lang w:val="en-GB"/>
              </w:rPr>
              <w:t>er</w:t>
            </w:r>
            <w:r w:rsidR="00536CA2" w:rsidRPr="007A692A">
              <w:rPr>
                <w:rFonts w:ascii="Century Gothic" w:hAnsi="Century Gothic"/>
                <w:sz w:val="22"/>
                <w:szCs w:val="22"/>
              </w:rPr>
              <w:t>, et al. Contact Info</w:t>
            </w:r>
          </w:p>
          <w:p w14:paraId="05E90BD1" w14:textId="77777777" w:rsidR="007A692A" w:rsidRDefault="00536CA2" w:rsidP="00E4192B">
            <w:pPr>
              <w:pStyle w:val="Body"/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Provide names, phone #’s and email addresses for </w:t>
            </w:r>
            <w:r w:rsid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each person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who </w:t>
            </w:r>
            <w:r w:rsidR="00E4192B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will </w:t>
            </w:r>
          </w:p>
          <w:p w14:paraId="5877017A" w14:textId="77777777" w:rsidR="007A692A" w:rsidRPr="007A692A" w:rsidRDefault="00A0597E" w:rsidP="007A692A">
            <w:pPr>
              <w:pStyle w:val="Body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receive the Booking Confirmation and </w:t>
            </w:r>
          </w:p>
          <w:p w14:paraId="68809A22" w14:textId="77777777" w:rsidR="00397E98" w:rsidRPr="007A692A" w:rsidRDefault="00E4192B" w:rsidP="007A692A">
            <w:pPr>
              <w:pStyle w:val="Body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be contacted to schedule an Event Consultation with BT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EB03" w14:textId="77777777" w:rsidR="00FE1429" w:rsidRPr="007A692A" w:rsidRDefault="00FE1429" w:rsidP="00FE1429">
            <w:pPr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</w:rPr>
              <w:t xml:space="preserve"> </w:t>
            </w:r>
          </w:p>
        </w:tc>
      </w:tr>
      <w:tr w:rsidR="00397E98" w14:paraId="205FEEAB" w14:textId="77777777" w:rsidTr="007A351E">
        <w:trPr>
          <w:trHeight w:val="27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8866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Event Title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7B03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397E98" w14:paraId="7A45A35B" w14:textId="77777777" w:rsidTr="007A351E">
        <w:trPr>
          <w:trHeight w:val="27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E207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Event Date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DA17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397E98" w14:paraId="317A70E9" w14:textId="77777777" w:rsidTr="009258B5">
        <w:trPr>
          <w:trHeight w:val="300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8D5C4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  <w:color w:val="808080" w:themeColor="background1" w:themeShade="80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Setup Start Time</w:t>
            </w:r>
            <w:r w:rsidRPr="007A692A">
              <w:rPr>
                <w:rFonts w:ascii="Century Gothic" w:hAnsi="Century Gothic"/>
                <w:color w:val="808080" w:themeColor="background1" w:themeShade="80"/>
                <w:sz w:val="22"/>
                <w:szCs w:val="22"/>
              </w:rPr>
              <w:t xml:space="preserve"> (typically 30-min prior to Event Start Time; specify time zone)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95D8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397E98" w14:paraId="1EE735CC" w14:textId="77777777" w:rsidTr="007368F3">
        <w:trPr>
          <w:trHeight w:val="27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74C9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Event Start Time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0A33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397E98" w14:paraId="4B7C291F" w14:textId="77777777" w:rsidTr="009258B5">
        <w:trPr>
          <w:trHeight w:val="300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A2D6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Event End Time</w:t>
            </w:r>
          </w:p>
          <w:p w14:paraId="6AFEA968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Standard events are up to 1 hour in duration.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E76D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231471" w14:paraId="275C523F" w14:textId="77777777" w:rsidTr="000F79A4">
        <w:trPr>
          <w:trHeight w:val="660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7302" w14:textId="77777777" w:rsidR="00231471" w:rsidRPr="007A692A" w:rsidRDefault="00231471" w:rsidP="00231471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Event Address</w:t>
            </w:r>
          </w:p>
          <w:p w14:paraId="11431162" w14:textId="77777777" w:rsidR="00231471" w:rsidRPr="007A692A" w:rsidRDefault="00852482" w:rsidP="00852482">
            <w:pPr>
              <w:pStyle w:val="Body"/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Physical l</w:t>
            </w:r>
            <w:r w:rsidR="00231471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ocation 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where </w:t>
            </w:r>
            <w:r w:rsidR="00231471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on-site production is to take place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A79B" w14:textId="77777777" w:rsidR="00E0379A" w:rsidRPr="007A692A" w:rsidRDefault="00CA430E" w:rsidP="00A37C1B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9075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37C1B" w:rsidRPr="007A692A">
              <w:rPr>
                <w:rFonts w:ascii="Century Gothic" w:hAnsi="Century Gothic"/>
                <w:sz w:val="22"/>
                <w:szCs w:val="22"/>
              </w:rPr>
              <w:t>Not applicable; else specify</w:t>
            </w:r>
            <w:r w:rsidR="00231471" w:rsidRPr="007A692A">
              <w:rPr>
                <w:rFonts w:ascii="Century Gothic" w:hAnsi="Century Gothic"/>
                <w:sz w:val="22"/>
                <w:szCs w:val="22"/>
              </w:rPr>
              <w:t>:</w:t>
            </w:r>
            <w:r w:rsidR="00362BA7" w:rsidRPr="007A692A">
              <w:rPr>
                <w:rFonts w:ascii="Century Gothic" w:hAnsi="Century Gothic"/>
                <w:sz w:val="22"/>
                <w:szCs w:val="22"/>
              </w:rPr>
              <w:t xml:space="preserve">   </w:t>
            </w:r>
          </w:p>
          <w:p w14:paraId="4870B854" w14:textId="77777777" w:rsidR="00E0379A" w:rsidRPr="007A692A" w:rsidRDefault="00E0379A" w:rsidP="00A37C1B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97E98" w:rsidRPr="007A692A" w14:paraId="036B5BB9" w14:textId="77777777" w:rsidTr="007A351E">
        <w:trPr>
          <w:trHeight w:val="131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0BA9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Number of Webcast Viewers</w:t>
            </w:r>
          </w:p>
          <w:p w14:paraId="7DE824E3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Standard streaming packages allow up to 1,000 simultaneous live or on-demand viewers.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1824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84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21571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up to 1,000</w:t>
            </w:r>
          </w:p>
          <w:p w14:paraId="0F970AB4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84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9355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1,001 – 5,000</w:t>
            </w:r>
          </w:p>
          <w:p w14:paraId="308244E7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84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1340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5,001 – 10,000</w:t>
            </w:r>
          </w:p>
          <w:p w14:paraId="109A1D86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111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more than 10,000</w:t>
            </w:r>
          </w:p>
        </w:tc>
      </w:tr>
      <w:tr w:rsidR="00397E98" w14:paraId="136B6BD9" w14:textId="77777777" w:rsidTr="00EA1EC0">
        <w:trPr>
          <w:trHeight w:val="27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8AF8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  <w:lang w:val="en-GB"/>
              </w:rPr>
              <w:t>Comms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Line</w:t>
            </w:r>
          </w:p>
          <w:p w14:paraId="51A21FDD" w14:textId="77777777" w:rsidR="00397E98" w:rsidRPr="007A692A" w:rsidRDefault="00397E98" w:rsidP="007A692A">
            <w:pPr>
              <w:pStyle w:val="Body"/>
              <w:rPr>
                <w:rFonts w:ascii="Century Gothic" w:hAnsi="Century Gothic"/>
                <w:color w:val="848484"/>
                <w:sz w:val="22"/>
                <w:szCs w:val="22"/>
              </w:rPr>
            </w:pPr>
            <w:r w:rsidRPr="007A692A">
              <w:rPr>
                <w:rFonts w:ascii="Century Gothic" w:hAnsi="Century Gothic"/>
                <w:color w:val="848484"/>
                <w:sz w:val="20"/>
                <w:szCs w:val="22"/>
              </w:rPr>
              <w:t xml:space="preserve">Open communications line telephone number and PIN (optional) or contact numbers to be provided in case of emergency - essential for communication between audio operator and the BT </w:t>
            </w:r>
            <w:r w:rsidR="007A692A">
              <w:rPr>
                <w:rFonts w:ascii="Century Gothic" w:hAnsi="Century Gothic"/>
                <w:color w:val="848484"/>
                <w:sz w:val="20"/>
                <w:szCs w:val="22"/>
              </w:rPr>
              <w:t>S</w:t>
            </w:r>
            <w:r w:rsidRPr="007A692A">
              <w:rPr>
                <w:rFonts w:ascii="Century Gothic" w:hAnsi="Century Gothic"/>
                <w:color w:val="848484"/>
                <w:sz w:val="20"/>
                <w:szCs w:val="22"/>
              </w:rPr>
              <w:t xml:space="preserve">treaming </w:t>
            </w:r>
            <w:r w:rsidR="007A692A">
              <w:rPr>
                <w:rFonts w:ascii="Century Gothic" w:hAnsi="Century Gothic"/>
                <w:color w:val="848484"/>
                <w:sz w:val="20"/>
                <w:szCs w:val="22"/>
              </w:rPr>
              <w:t>E</w:t>
            </w:r>
            <w:r w:rsidRPr="007A692A">
              <w:rPr>
                <w:rFonts w:ascii="Century Gothic" w:hAnsi="Century Gothic"/>
                <w:color w:val="848484"/>
                <w:sz w:val="20"/>
                <w:szCs w:val="22"/>
              </w:rPr>
              <w:t xml:space="preserve">vent </w:t>
            </w:r>
            <w:r w:rsidR="007A692A">
              <w:rPr>
                <w:rFonts w:ascii="Century Gothic" w:hAnsi="Century Gothic"/>
                <w:color w:val="848484"/>
                <w:sz w:val="20"/>
                <w:szCs w:val="22"/>
              </w:rPr>
              <w:t>M</w:t>
            </w:r>
            <w:r w:rsidRPr="007A692A">
              <w:rPr>
                <w:rFonts w:ascii="Century Gothic" w:hAnsi="Century Gothic"/>
                <w:color w:val="848484"/>
                <w:sz w:val="20"/>
                <w:szCs w:val="22"/>
              </w:rPr>
              <w:t>anager</w:t>
            </w:r>
            <w:r w:rsidRPr="007A692A">
              <w:rPr>
                <w:rFonts w:ascii="Century Gothic" w:hAnsi="Century Gothic"/>
                <w:color w:val="848484"/>
                <w:sz w:val="22"/>
                <w:szCs w:val="22"/>
              </w:rPr>
              <w:t>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3DF8" w14:textId="77777777" w:rsidR="005D2AD8" w:rsidRPr="007A692A" w:rsidRDefault="005D2AD8" w:rsidP="005D2AD8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46307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Not applicable; else specify:   </w:t>
            </w:r>
          </w:p>
          <w:p w14:paraId="382F4762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  <w:p w14:paraId="08D250D9" w14:textId="77777777" w:rsidR="005D2AD8" w:rsidRPr="007A692A" w:rsidRDefault="005D2AD8" w:rsidP="00397E98">
            <w:pPr>
              <w:rPr>
                <w:rFonts w:ascii="Century Gothic" w:hAnsi="Century Gothic"/>
              </w:rPr>
            </w:pPr>
          </w:p>
          <w:p w14:paraId="07744AEF" w14:textId="77777777" w:rsidR="005D2AD8" w:rsidRPr="007A692A" w:rsidRDefault="005D2AD8" w:rsidP="00397E98">
            <w:pPr>
              <w:rPr>
                <w:rFonts w:ascii="Century Gothic" w:hAnsi="Century Gothic"/>
              </w:rPr>
            </w:pPr>
          </w:p>
        </w:tc>
      </w:tr>
    </w:tbl>
    <w:p w14:paraId="1B152014" w14:textId="77777777" w:rsidR="00430EA1" w:rsidRDefault="00430EA1">
      <w:r>
        <w:br w:type="page"/>
      </w:r>
    </w:p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99"/>
        <w:gridCol w:w="5347"/>
      </w:tblGrid>
      <w:tr w:rsidR="00397E98" w14:paraId="58656085" w14:textId="77777777" w:rsidTr="00430EA1">
        <w:trPr>
          <w:trHeight w:val="624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543E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lastRenderedPageBreak/>
              <w:t>Event Responsibilities</w:t>
            </w:r>
          </w:p>
          <w:p w14:paraId="00B8921D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  <w:color w:val="848484"/>
                <w:sz w:val="22"/>
                <w:szCs w:val="22"/>
              </w:rPr>
            </w:pPr>
            <w:r w:rsidRPr="007A692A">
              <w:rPr>
                <w:rFonts w:ascii="Century Gothic" w:hAnsi="Century Gothic"/>
                <w:color w:val="848484"/>
                <w:sz w:val="22"/>
                <w:szCs w:val="22"/>
              </w:rPr>
              <w:t>For each Event, the BT Streaming Event Manager will:</w:t>
            </w:r>
          </w:p>
          <w:p w14:paraId="43CA0FDE" w14:textId="77777777" w:rsidR="00397E98" w:rsidRPr="007A692A" w:rsidRDefault="00397E98" w:rsidP="00397E9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schedule resources and consult with Customer</w:t>
            </w:r>
          </w:p>
          <w:p w14:paraId="39CF8D5E" w14:textId="77777777" w:rsidR="00397E98" w:rsidRPr="007A692A" w:rsidRDefault="00397E98" w:rsidP="00397E9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build the event in the streaming platform</w:t>
            </w:r>
          </w:p>
          <w:p w14:paraId="6A6F2CA8" w14:textId="77777777" w:rsidR="00397E98" w:rsidRPr="007A692A" w:rsidRDefault="00397E98" w:rsidP="00397E9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run pre-event tests with </w:t>
            </w:r>
            <w:r w:rsidR="005D2AD8" w:rsidRPr="007A692A">
              <w:rPr>
                <w:rFonts w:ascii="Century Gothic" w:hAnsi="Century Gothic"/>
                <w:sz w:val="22"/>
                <w:szCs w:val="22"/>
              </w:rPr>
              <w:t>C</w:t>
            </w:r>
            <w:r w:rsidRPr="007A692A">
              <w:rPr>
                <w:rFonts w:ascii="Century Gothic" w:hAnsi="Century Gothic"/>
                <w:sz w:val="22"/>
                <w:szCs w:val="22"/>
              </w:rPr>
              <w:t>ustomer</w:t>
            </w:r>
          </w:p>
          <w:p w14:paraId="46111D3F" w14:textId="77777777" w:rsidR="00397E98" w:rsidRPr="007A692A" w:rsidRDefault="00397E98" w:rsidP="00397E9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ind w:left="360"/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launch the live webcast</w:t>
            </w:r>
          </w:p>
          <w:p w14:paraId="199BC92A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  <w:color w:val="848484"/>
                <w:sz w:val="22"/>
                <w:szCs w:val="22"/>
              </w:rPr>
            </w:pPr>
            <w:r w:rsidRPr="007A692A">
              <w:rPr>
                <w:rFonts w:ascii="Century Gothic" w:hAnsi="Century Gothic"/>
                <w:color w:val="848484"/>
                <w:sz w:val="22"/>
                <w:szCs w:val="22"/>
              </w:rPr>
              <w:t>Thereafter, Customer may elect to have BT manage the live event until its conclusion, or to have their own Moderator advance all slides and stop the event at its conclusion.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0A7B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9954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BT-Managed, where BT advances slides per </w:t>
            </w:r>
            <w:r w:rsidR="005D2AD8" w:rsidRPr="007A692A">
              <w:rPr>
                <w:rFonts w:ascii="Century Gothic" w:hAnsi="Century Gothic"/>
                <w:sz w:val="22"/>
                <w:szCs w:val="22"/>
              </w:rPr>
              <w:t>C</w:t>
            </w:r>
            <w:r w:rsidRPr="007A692A">
              <w:rPr>
                <w:rFonts w:ascii="Century Gothic" w:hAnsi="Century Gothic"/>
                <w:sz w:val="22"/>
                <w:szCs w:val="22"/>
              </w:rPr>
              <w:t>ustomer’s scripted instructions</w:t>
            </w:r>
          </w:p>
          <w:p w14:paraId="597BC954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7CE781A4" w14:textId="77777777" w:rsidR="00397E98" w:rsidRPr="007A692A" w:rsidRDefault="00397E98" w:rsidP="005D2AD8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28633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BT-Monitored, where </w:t>
            </w:r>
            <w:r w:rsidR="005D2AD8" w:rsidRPr="007A692A">
              <w:rPr>
                <w:rFonts w:ascii="Century Gothic" w:hAnsi="Century Gothic"/>
                <w:sz w:val="22"/>
                <w:szCs w:val="22"/>
              </w:rPr>
              <w:t>Customer’s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Moderator advances slides, manages interactivity with the audience, and stops the live streaming at the end of the Presentation</w:t>
            </w:r>
          </w:p>
        </w:tc>
      </w:tr>
      <w:tr w:rsidR="00397E98" w14:paraId="754B6CCC" w14:textId="77777777" w:rsidTr="00430EA1">
        <w:trPr>
          <w:trHeight w:val="2604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4B68B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Pre-Event Consultation</w:t>
            </w:r>
          </w:p>
          <w:p w14:paraId="354BBF60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A successful event starts with the BT Streaming Event Team meeting with you in order to discuss your event in further detail. BT recommends having this “Kick-Off” Meeting as early as possible (at least 5 business days prior to the live event) with key stakeholders.</w:t>
            </w:r>
          </w:p>
          <w:p w14:paraId="35F9874A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</w:p>
          <w:p w14:paraId="40C7EB50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Kindly provide the following details in order to allow the BT Streaming Event Team to set</w:t>
            </w:r>
            <w:r w:rsid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up this meeting. 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3633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Name:      </w:t>
            </w:r>
            <w:r w:rsidRPr="007A692A">
              <w:rPr>
                <w:rFonts w:ascii="Century Gothic" w:hAnsi="Century Gothic"/>
                <w:sz w:val="22"/>
                <w:szCs w:val="22"/>
              </w:rPr>
              <w:br/>
            </w:r>
          </w:p>
          <w:p w14:paraId="6D7B3012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Email:      </w:t>
            </w:r>
          </w:p>
          <w:p w14:paraId="29F011CF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9E801FF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Phone (with country code):      </w:t>
            </w:r>
          </w:p>
          <w:p w14:paraId="54A17EA2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5283F560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Requested Consultation Date:      </w:t>
            </w:r>
          </w:p>
          <w:p w14:paraId="2B694CA0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1AD6D6C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Requested Consultation Time:      </w:t>
            </w:r>
          </w:p>
        </w:tc>
      </w:tr>
      <w:tr w:rsidR="00397E98" w14:paraId="3AE41A4A" w14:textId="77777777" w:rsidTr="00430EA1">
        <w:trPr>
          <w:trHeight w:val="903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C086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Password to access streaming event</w:t>
            </w:r>
          </w:p>
          <w:p w14:paraId="4A7BD388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A unique password of your choice must be assigned for security purposes. The password is case sensitive and must not contain any spaces.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F61B" w14:textId="77777777" w:rsidR="00397E98" w:rsidRPr="007A692A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4819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Assign</w:t>
            </w:r>
            <w:r w:rsidRPr="007A692A">
              <w:rPr>
                <w:rFonts w:ascii="Century Gothic" w:hAnsi="Century Gothic"/>
                <w:sz w:val="22"/>
                <w:szCs w:val="22"/>
                <w:lang w:val="en-GB"/>
              </w:rPr>
              <w:t xml:space="preserve"> pwd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E16D3A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</w:p>
        </w:tc>
      </w:tr>
      <w:tr w:rsidR="00397E98" w14:paraId="6B942E32" w14:textId="77777777" w:rsidTr="00430EA1">
        <w:trPr>
          <w:trHeight w:val="1263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505D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Audience Registration Page</w:t>
            </w:r>
          </w:p>
          <w:p w14:paraId="0804E491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Enables you to collect valuable information from your audience before they attend your event. Standard fields are: First Name, Last Name, and E-mail address.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4DEA" w14:textId="77777777" w:rsidR="00397E98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6859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Yes</w:t>
            </w:r>
          </w:p>
          <w:p w14:paraId="18D6EF8A" w14:textId="77777777" w:rsidR="00DE5CDD" w:rsidRPr="007A692A" w:rsidRDefault="00DE5CDD" w:rsidP="00397E98">
            <w:pPr>
              <w:pStyle w:val="EntryText"/>
              <w:tabs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8B03955" w14:textId="77777777" w:rsidR="00397E98" w:rsidRPr="007A692A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9812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</w:tr>
      <w:tr w:rsidR="00397E98" w14:paraId="3E5807CC" w14:textId="77777777" w:rsidTr="00430EA1">
        <w:trPr>
          <w:trHeight w:val="1575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1679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Player Page Options</w:t>
            </w:r>
          </w:p>
          <w:p w14:paraId="2713DF6C" w14:textId="77777777" w:rsidR="00397E98" w:rsidRPr="007A692A" w:rsidRDefault="00397E98" w:rsidP="00A0597E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If known, enter the name of a previously used design or event if applicable. If you wish to have a company logo displayed on the audience screen, then please </w:t>
            </w:r>
            <w:r w:rsidR="00A0597E"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attach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an image in PNG format with this form.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064E" w14:textId="77777777" w:rsidR="00A011BE" w:rsidRDefault="00397E98" w:rsidP="00397E98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2864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Use Previous Design/Event</w:t>
            </w:r>
          </w:p>
          <w:p w14:paraId="7E51B087" w14:textId="77777777" w:rsidR="00A011BE" w:rsidRDefault="00A011BE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1EEE3537" w14:textId="77777777" w:rsidR="00D151C7" w:rsidRPr="00A011BE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  <w:sz w:val="20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6174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A011BE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Pr="006D1C44">
              <w:rPr>
                <w:rFonts w:ascii="Century Gothic" w:hAnsi="Century Gothic"/>
                <w:sz w:val="20"/>
                <w:szCs w:val="22"/>
              </w:rPr>
              <w:t>Modify an existing screen, or create a new one</w:t>
            </w:r>
          </w:p>
          <w:p w14:paraId="337C305C" w14:textId="77777777" w:rsidR="00D151C7" w:rsidRPr="007A692A" w:rsidRDefault="00D151C7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</w:rPr>
            </w:pPr>
          </w:p>
        </w:tc>
      </w:tr>
      <w:tr w:rsidR="00397E98" w14:paraId="5F24CEC6" w14:textId="77777777" w:rsidTr="00430EA1">
        <w:trPr>
          <w:trHeight w:val="7464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F6CC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lastRenderedPageBreak/>
              <w:t>Presentation Features</w:t>
            </w:r>
          </w:p>
          <w:p w14:paraId="151BDA36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88F04E2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iCs/>
                <w:color w:val="808080"/>
                <w:sz w:val="22"/>
                <w:szCs w:val="22"/>
                <w:u w:color="808080"/>
              </w:rPr>
              <w:t xml:space="preserve">Slides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>allows you to load and advance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  <w:lang w:val="en-GB"/>
              </w:rPr>
              <w:t xml:space="preserve"> </w:t>
            </w:r>
            <w:r w:rsidR="007A692A"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  <w:lang w:val="en-GB"/>
              </w:rPr>
              <w:t>PowerPoint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 xml:space="preserve"> slides during the presentation. </w:t>
            </w:r>
          </w:p>
          <w:p w14:paraId="51BB45F1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iCs/>
                <w:color w:val="808080"/>
                <w:sz w:val="22"/>
                <w:szCs w:val="22"/>
                <w:u w:color="808080"/>
              </w:rPr>
              <w:t xml:space="preserve">Media Files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 xml:space="preserve">may also be loaded and played during a Live Presentation, i.e. Audio or Video clips that are in .mp3 or.mp4, respectively. </w:t>
            </w:r>
          </w:p>
          <w:p w14:paraId="18770159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iCs/>
                <w:color w:val="808080"/>
                <w:sz w:val="22"/>
                <w:szCs w:val="22"/>
                <w:u w:color="808080"/>
              </w:rPr>
              <w:t>Chapters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 xml:space="preserve">allows you to display a “table of contents” during the archive period of your event. </w:t>
            </w:r>
          </w:p>
          <w:p w14:paraId="287B8229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iCs/>
                <w:color w:val="808080"/>
                <w:sz w:val="22"/>
                <w:szCs w:val="22"/>
                <w:u w:color="808080"/>
              </w:rPr>
              <w:t>Resource List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>enables Participants to download documents from a window within your Event (.doc, .docx, .ppt, .pptx, .xls, .xlsx, .pdf), or access URLs or podcasts (.mp3, .mp4) without leaving your Event.  Maximum size is 25 MB per file.</w:t>
            </w:r>
          </w:p>
          <w:p w14:paraId="253D15AB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iCs/>
                <w:color w:val="808080"/>
                <w:sz w:val="22"/>
                <w:szCs w:val="22"/>
                <w:u w:color="808080"/>
              </w:rPr>
              <w:t>Contact Us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>provides an easy means for viewers to contact you via an email address you specify.</w:t>
            </w:r>
          </w:p>
          <w:p w14:paraId="3375127F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iCs/>
                <w:color w:val="808080"/>
                <w:sz w:val="22"/>
                <w:szCs w:val="22"/>
                <w:u w:color="808080"/>
              </w:rPr>
              <w:t>Questions and Answers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>may be configured so that viewers also see Answers back from the presenter / moderator if typed.</w:t>
            </w:r>
          </w:p>
          <w:p w14:paraId="2D534FA8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iCs/>
                <w:color w:val="808080"/>
                <w:sz w:val="22"/>
                <w:szCs w:val="22"/>
                <w:u w:color="808080"/>
              </w:rPr>
              <w:t>Polling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>allows you to assess Participant comprehension or opinion on a topic from a provided list of answers. Results may be shared with Participants, or hidden.</w:t>
            </w:r>
          </w:p>
          <w:p w14:paraId="70239860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</w:pPr>
          </w:p>
          <w:p w14:paraId="20998B7F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Email Address of </w:t>
            </w:r>
            <w:r w:rsidR="00FE1429" w:rsidRPr="007A692A">
              <w:rPr>
                <w:rFonts w:ascii="Century Gothic" w:hAnsi="Century Gothic"/>
                <w:sz w:val="22"/>
                <w:szCs w:val="22"/>
              </w:rPr>
              <w:t>Presenter and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Event Moderator</w:t>
            </w:r>
          </w:p>
          <w:p w14:paraId="3D893AEA" w14:textId="77777777" w:rsidR="00397E98" w:rsidRPr="007A692A" w:rsidRDefault="00397E98" w:rsidP="00D77655">
            <w:pPr>
              <w:tabs>
                <w:tab w:val="left" w:pos="3435"/>
              </w:tabs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 xml:space="preserve">If elected, </w:t>
            </w:r>
            <w:r w:rsidR="00D77655"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 xml:space="preserve">you may have </w:t>
            </w:r>
            <w:r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 xml:space="preserve">a single Event Moderator push slides for the Presenter, and manage the Collaboration activity during the Event. If Q+A has been requested this may be managed </w:t>
            </w:r>
            <w:r w:rsidR="00D77655"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>by another person you select. P</w:t>
            </w:r>
            <w:r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 xml:space="preserve">lease provide the email addresses of </w:t>
            </w:r>
            <w:r w:rsidR="00D77655"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>those people so that we can provision this service</w:t>
            </w:r>
            <w:r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 xml:space="preserve">. For security, </w:t>
            </w:r>
            <w:r w:rsidR="00D77655"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 xml:space="preserve">they </w:t>
            </w:r>
            <w:r w:rsidRPr="007A692A">
              <w:rPr>
                <w:rFonts w:ascii="Century Gothic" w:hAnsi="Century Gothic"/>
                <w:bCs/>
                <w:color w:val="808080"/>
                <w:sz w:val="20"/>
                <w:szCs w:val="20"/>
              </w:rPr>
              <w:t>will receive an email with instructions to authenticate their account.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EA30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hAnsi="Century Gothic"/>
                <w:sz w:val="28"/>
                <w:szCs w:val="28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Presentation:</w:t>
            </w:r>
            <w:r w:rsidRPr="007A692A">
              <w:rPr>
                <w:rFonts w:ascii="Century Gothic" w:hAnsi="Century Gothic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5823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Speaker Bio</w:t>
            </w:r>
          </w:p>
          <w:p w14:paraId="7C1622B4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5038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Slides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</w:p>
          <w:p w14:paraId="783E4979" w14:textId="77777777" w:rsidR="00683F88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52782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Audio or Video media files</w:t>
            </w:r>
          </w:p>
          <w:p w14:paraId="0895B15A" w14:textId="77777777" w:rsidR="00397E98" w:rsidRPr="007A692A" w:rsidRDefault="00683F8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9379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97E98" w:rsidRPr="007A692A">
              <w:rPr>
                <w:rFonts w:ascii="Century Gothic" w:hAnsi="Century Gothic"/>
                <w:sz w:val="22"/>
                <w:szCs w:val="22"/>
              </w:rPr>
              <w:t>Chapters</w:t>
            </w:r>
          </w:p>
          <w:p w14:paraId="71C1900D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7264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Resource List</w:t>
            </w:r>
          </w:p>
          <w:p w14:paraId="29C03211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4411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Contact Us</w:t>
            </w:r>
          </w:p>
          <w:p w14:paraId="4D4D8D04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3327C04D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Collaboration:</w:t>
            </w:r>
            <w:r w:rsidRPr="007A692A">
              <w:rPr>
                <w:rFonts w:ascii="Century Gothic" w:hAnsi="Century Gothic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5349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Questions &amp; Answers</w:t>
            </w:r>
          </w:p>
          <w:p w14:paraId="17090864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3742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Polling</w:t>
            </w:r>
          </w:p>
          <w:p w14:paraId="5093A391" w14:textId="77777777" w:rsidR="00397E98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4795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Allow Comments to Presenter</w:t>
            </w:r>
          </w:p>
          <w:p w14:paraId="4AF6D734" w14:textId="77777777" w:rsidR="00D76193" w:rsidRPr="007A692A" w:rsidRDefault="00397E98" w:rsidP="00683F88">
            <w:pPr>
              <w:pStyle w:val="Body"/>
              <w:tabs>
                <w:tab w:val="clear" w:pos="1511"/>
                <w:tab w:val="left" w:pos="1800"/>
                <w:tab w:val="left" w:pos="4398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40295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0E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430E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Allow Likes</w:t>
            </w:r>
          </w:p>
          <w:p w14:paraId="7AAAC472" w14:textId="77777777" w:rsidR="00D76193" w:rsidRPr="007A692A" w:rsidRDefault="00D76193" w:rsidP="00D76193">
            <w:pPr>
              <w:rPr>
                <w:rFonts w:ascii="Century Gothic" w:hAnsi="Century Gothic"/>
              </w:rPr>
            </w:pPr>
          </w:p>
          <w:p w14:paraId="043F5276" w14:textId="77777777" w:rsidR="00D76193" w:rsidRPr="007A692A" w:rsidRDefault="00D76193" w:rsidP="00D76193">
            <w:pPr>
              <w:rPr>
                <w:rFonts w:ascii="Century Gothic" w:hAnsi="Century Gothic"/>
              </w:rPr>
            </w:pPr>
          </w:p>
          <w:p w14:paraId="0C4B34E3" w14:textId="77777777" w:rsidR="00D76193" w:rsidRPr="007A692A" w:rsidRDefault="00D76193" w:rsidP="00D76193">
            <w:pPr>
              <w:rPr>
                <w:rFonts w:ascii="Century Gothic" w:hAnsi="Century Gothic"/>
              </w:rPr>
            </w:pPr>
          </w:p>
          <w:p w14:paraId="3C38AEE6" w14:textId="77777777" w:rsidR="00D76193" w:rsidRDefault="00D76193" w:rsidP="00D76193">
            <w:pPr>
              <w:rPr>
                <w:rFonts w:ascii="Century Gothic" w:hAnsi="Century Gothic"/>
              </w:rPr>
            </w:pPr>
          </w:p>
          <w:p w14:paraId="659A7D80" w14:textId="77777777" w:rsidR="00683F88" w:rsidRDefault="00683F88" w:rsidP="00D76193">
            <w:pPr>
              <w:rPr>
                <w:rFonts w:ascii="Century Gothic" w:hAnsi="Century Gothic"/>
              </w:rPr>
            </w:pPr>
          </w:p>
          <w:p w14:paraId="72CD906E" w14:textId="77777777" w:rsidR="00683F88" w:rsidRPr="007A692A" w:rsidRDefault="00683F88" w:rsidP="00D76193">
            <w:pPr>
              <w:rPr>
                <w:rFonts w:ascii="Century Gothic" w:hAnsi="Century Gothic"/>
              </w:rPr>
            </w:pPr>
          </w:p>
          <w:p w14:paraId="532AD29B" w14:textId="77777777" w:rsidR="00D76193" w:rsidRPr="007A692A" w:rsidRDefault="00D76193" w:rsidP="00D76193">
            <w:pPr>
              <w:rPr>
                <w:rFonts w:ascii="Century Gothic" w:hAnsi="Century Gothic"/>
              </w:rPr>
            </w:pPr>
          </w:p>
          <w:p w14:paraId="2CDE6DE2" w14:textId="77777777" w:rsidR="00D76193" w:rsidRPr="00683F88" w:rsidRDefault="00D76193" w:rsidP="00D76193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hAnsi="Century Gothic"/>
                <w:sz w:val="24"/>
                <w:szCs w:val="28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00663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83F88">
              <w:rPr>
                <w:rFonts w:ascii="Century Gothic" w:hAnsi="Century Gothic"/>
                <w:sz w:val="20"/>
                <w:szCs w:val="22"/>
              </w:rPr>
              <w:t>Moderator/Q&amp;A by BT Streaming Event Manager</w:t>
            </w:r>
          </w:p>
          <w:p w14:paraId="6C2A4E51" w14:textId="77777777" w:rsidR="00D76193" w:rsidRPr="007A692A" w:rsidRDefault="00D76193" w:rsidP="00D76193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 xml:space="preserve">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</w:p>
          <w:p w14:paraId="2E0B63C0" w14:textId="77777777" w:rsidR="00D76193" w:rsidRPr="007A692A" w:rsidRDefault="00D76193" w:rsidP="00D76193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</w:p>
          <w:p w14:paraId="05FE8D01" w14:textId="77777777" w:rsidR="00D76193" w:rsidRPr="007A692A" w:rsidRDefault="00D76193" w:rsidP="00D76193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</w:p>
          <w:p w14:paraId="11740116" w14:textId="77777777" w:rsidR="00D76193" w:rsidRPr="007A692A" w:rsidRDefault="00D76193" w:rsidP="00D76193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</w:p>
          <w:p w14:paraId="2A5A526E" w14:textId="77777777" w:rsidR="00D76193" w:rsidRPr="007A692A" w:rsidRDefault="00D76193" w:rsidP="00D76193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</w:p>
          <w:p w14:paraId="66190A98" w14:textId="77777777" w:rsidR="00D76193" w:rsidRPr="007A692A" w:rsidRDefault="00D76193" w:rsidP="00D76193">
            <w:pPr>
              <w:pStyle w:val="Body"/>
              <w:keepNext/>
              <w:tabs>
                <w:tab w:val="clear" w:pos="1511"/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  <w:r w:rsidR="00683F88" w:rsidRPr="007A692A">
              <w:rPr>
                <w:rFonts w:ascii="Century Gothic" w:eastAsia="Calibri" w:hAnsi="Century Gothic" w:cs="Calibri"/>
                <w:sz w:val="22"/>
                <w:szCs w:val="22"/>
                <w:u w:val="single"/>
              </w:rPr>
              <w:tab/>
            </w:r>
          </w:p>
          <w:p w14:paraId="69B851BE" w14:textId="77777777" w:rsidR="00397E98" w:rsidRPr="007A692A" w:rsidRDefault="00397E98" w:rsidP="00D77655">
            <w:pPr>
              <w:pStyle w:val="Body"/>
              <w:tabs>
                <w:tab w:val="clear" w:pos="1511"/>
                <w:tab w:val="left" w:pos="2130"/>
                <w:tab w:val="left" w:pos="4398"/>
              </w:tabs>
              <w:rPr>
                <w:rFonts w:ascii="Century Gothic" w:hAnsi="Century Gothic"/>
              </w:rPr>
            </w:pPr>
          </w:p>
        </w:tc>
      </w:tr>
    </w:tbl>
    <w:p w14:paraId="221D5939" w14:textId="77777777" w:rsidR="00D05439" w:rsidRDefault="00D05439"/>
    <w:tbl>
      <w:tblPr>
        <w:tblW w:w="10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00"/>
        <w:gridCol w:w="5348"/>
      </w:tblGrid>
      <w:tr w:rsidR="00D05439" w14:paraId="7742FB44" w14:textId="77777777" w:rsidTr="00D05439">
        <w:trPr>
          <w:trHeight w:val="355"/>
          <w:jc w:val="center"/>
        </w:trPr>
        <w:tc>
          <w:tcPr>
            <w:tcW w:w="1074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4AAA2" w14:textId="77777777" w:rsidR="00D05439" w:rsidRPr="00D05439" w:rsidRDefault="00D05439" w:rsidP="00444F72">
            <w:pPr>
              <w:pStyle w:val="Body"/>
              <w:jc w:val="center"/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</w:pPr>
            <w:r w:rsidRPr="007A692A"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  <w:t>Video Booking Information</w:t>
            </w:r>
            <w:r w:rsidRPr="00D05439">
              <w:rPr>
                <w:rFonts w:ascii="Century Gothic" w:hAnsi="Century Gothic"/>
                <w:bCs/>
                <w:color w:val="000080"/>
                <w:sz w:val="28"/>
                <w:szCs w:val="28"/>
                <w:u w:color="000080"/>
              </w:rPr>
              <w:t xml:space="preserve"> (if applicable)</w:t>
            </w:r>
          </w:p>
        </w:tc>
      </w:tr>
      <w:tr w:rsidR="00D05439" w14:paraId="57EB3FAF" w14:textId="77777777" w:rsidTr="00D05439">
        <w:trPr>
          <w:trHeight w:val="5223"/>
          <w:jc w:val="center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478D" w14:textId="77777777" w:rsidR="00D05439" w:rsidRPr="007A692A" w:rsidRDefault="00D05439" w:rsidP="00444F7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</w:rPr>
              <w:t xml:space="preserve">Pre-Event Set-up and Testing </w:t>
            </w:r>
          </w:p>
          <w:p w14:paraId="3BFBE322" w14:textId="77777777" w:rsidR="00D05439" w:rsidRPr="007A692A" w:rsidRDefault="00D05439" w:rsidP="00444F7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4945734E" w14:textId="77777777" w:rsidR="00D05439" w:rsidRPr="007A692A" w:rsidRDefault="00D05439" w:rsidP="00444F7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auto"/>
              </w:rPr>
              <w:t xml:space="preserve">Preferences - </w:t>
            </w:r>
            <w:r w:rsidRPr="007A692A">
              <w:rPr>
                <w:rFonts w:ascii="Century Gothic" w:hAnsi="Century Gothic"/>
                <w:color w:val="808080"/>
                <w:u w:color="808080"/>
              </w:rPr>
              <w:t>describe preferences and expectations for testing the communications and configuration prior to the launch of the live event, i.e. start-time (day prior, or 30-min prior?), who will be on the test, confirm roles of Presenter and BT Streaming Event Manager, etc.</w:t>
            </w:r>
          </w:p>
          <w:p w14:paraId="08655D04" w14:textId="77777777" w:rsidR="00D05439" w:rsidRPr="007A692A" w:rsidRDefault="00D05439" w:rsidP="00444F7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33AE2896" w14:textId="77777777" w:rsidR="00674FCE" w:rsidRDefault="00674FCE" w:rsidP="00444F7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auto"/>
              </w:rPr>
            </w:pPr>
          </w:p>
          <w:p w14:paraId="3B57DCEE" w14:textId="77777777" w:rsidR="00674FCE" w:rsidRDefault="00674FCE" w:rsidP="00444F7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auto"/>
              </w:rPr>
            </w:pPr>
          </w:p>
          <w:p w14:paraId="34C37984" w14:textId="77777777" w:rsidR="00D05439" w:rsidRPr="007A692A" w:rsidRDefault="00D05439" w:rsidP="00444F72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auto"/>
              </w:rPr>
              <w:t xml:space="preserve">Duration (default is 30 minutes) – </w:t>
            </w:r>
            <w:r w:rsidRPr="007A692A">
              <w:rPr>
                <w:rFonts w:ascii="Century Gothic" w:hAnsi="Century Gothic"/>
                <w:color w:val="808080"/>
                <w:u w:color="808080"/>
              </w:rPr>
              <w:t>this is extra time added prior to the actual start time of the Event  to avoid any troubleshooting which may impact start time of the conference.</w:t>
            </w:r>
            <w:r w:rsidRPr="007A692A">
              <w:rPr>
                <w:rFonts w:ascii="Century Gothic" w:hAnsi="Century Gothic"/>
                <w:color w:val="C0504D"/>
                <w:u w:color="C0504D"/>
              </w:rPr>
              <w:t xml:space="preserve"> </w:t>
            </w:r>
          </w:p>
        </w:tc>
        <w:tc>
          <w:tcPr>
            <w:tcW w:w="5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9BBD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Preferences for Pre-Event testing? Use space here and below to provide details.</w:t>
            </w:r>
          </w:p>
          <w:p w14:paraId="537872E2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4EDC1E0B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D7972F2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73B9DC8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520E2D6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9AB1C23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4632FE1" w14:textId="77777777" w:rsidR="00D05439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6C3070F3" w14:textId="77777777" w:rsidR="00674FCE" w:rsidRDefault="00674FCE" w:rsidP="00444F72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196A0C8C" w14:textId="77777777" w:rsidR="00674FCE" w:rsidRDefault="00674FCE" w:rsidP="00444F72">
            <w:pPr>
              <w:pStyle w:val="EntryText"/>
              <w:tabs>
                <w:tab w:val="left" w:pos="2130"/>
              </w:tabs>
              <w:rPr>
                <w:rFonts w:ascii="Century Gothic" w:hAnsi="Century Gothic"/>
                <w:sz w:val="22"/>
                <w:szCs w:val="22"/>
              </w:rPr>
            </w:pPr>
          </w:p>
          <w:p w14:paraId="14700A7D" w14:textId="77777777" w:rsidR="00D05439" w:rsidRPr="007A692A" w:rsidRDefault="00D05439" w:rsidP="00444F72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Additional Setup or Testing time required?</w:t>
            </w:r>
          </w:p>
          <w:p w14:paraId="294F16A8" w14:textId="77777777" w:rsidR="00D05439" w:rsidRPr="007A692A" w:rsidRDefault="00D05439" w:rsidP="00444F72">
            <w:pPr>
              <w:pStyle w:val="EntryText"/>
              <w:tabs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91867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Yes</w:t>
            </w:r>
          </w:p>
          <w:p w14:paraId="5A24FC2D" w14:textId="77777777" w:rsidR="00D05439" w:rsidRPr="007A692A" w:rsidRDefault="00D05439" w:rsidP="00444F72">
            <w:pPr>
              <w:pStyle w:val="EntryText"/>
              <w:tabs>
                <w:tab w:val="left" w:pos="1563"/>
              </w:tabs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8076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No</w:t>
            </w:r>
          </w:p>
        </w:tc>
      </w:tr>
    </w:tbl>
    <w:p w14:paraId="76F707A5" w14:textId="77777777" w:rsidR="00674FCE" w:rsidRDefault="00D05439">
      <w:r>
        <w:br w:type="page"/>
      </w:r>
    </w:p>
    <w:tbl>
      <w:tblPr>
        <w:tblW w:w="10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00"/>
        <w:gridCol w:w="5348"/>
      </w:tblGrid>
      <w:tr w:rsidR="00674FCE" w14:paraId="10016AF5" w14:textId="77777777" w:rsidTr="00674FCE">
        <w:trPr>
          <w:trHeight w:val="355"/>
          <w:jc w:val="center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D346E" w14:textId="77777777" w:rsidR="00674FCE" w:rsidRPr="00674FCE" w:rsidRDefault="00674FCE" w:rsidP="00444F72">
            <w:pPr>
              <w:pStyle w:val="Body"/>
              <w:jc w:val="center"/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</w:pPr>
            <w:r w:rsidRPr="007A692A"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  <w:lastRenderedPageBreak/>
              <w:t xml:space="preserve">Video Booking Information </w:t>
            </w:r>
            <w:r w:rsidRPr="00674FCE"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  <w:t>(if applicable)</w:t>
            </w:r>
          </w:p>
        </w:tc>
      </w:tr>
      <w:tr w:rsidR="00674FCE" w14:paraId="27A399B8" w14:textId="77777777" w:rsidTr="00674FCE">
        <w:trPr>
          <w:trHeight w:val="4435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EA62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Site Information</w:t>
            </w:r>
          </w:p>
          <w:p w14:paraId="03DC7FFB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3D267383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Please provide the video conferencing endpoint IP address or ISDN number that you would like to include in your event. BT will use these details to initiate a connection to your endpoint(s). For a Video streaming event, an IP address or ISDN number must be provided for the booking to be progressed.</w:t>
            </w:r>
          </w:p>
          <w:p w14:paraId="072A2C54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</w:p>
          <w:p w14:paraId="77F34DC8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Please ensure that all systems are powered on 30 minutes prior to the start of your event. </w:t>
            </w:r>
          </w:p>
          <w:p w14:paraId="4BFBE57F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</w:p>
          <w:p w14:paraId="19A00C16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If you require more than 4 sites then please enter the details in field below.</w:t>
            </w:r>
          </w:p>
          <w:p w14:paraId="2BFC5E64" w14:textId="77777777" w:rsidR="00674FCE" w:rsidRPr="007A692A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</w:p>
          <w:p w14:paraId="0BBDF73A" w14:textId="77777777" w:rsidR="00674FCE" w:rsidRPr="00674FCE" w:rsidRDefault="00674FCE" w:rsidP="00674FCE">
            <w:pPr>
              <w:pStyle w:val="Body"/>
              <w:pBdr>
                <w:bottom w:val="none" w:sz="0" w:space="0" w:color="auto"/>
              </w:pBdr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If you would like to arrange endpoint testing then please call the BT helpdesk.</w:t>
            </w:r>
          </w:p>
        </w:tc>
        <w:tc>
          <w:tcPr>
            <w:tcW w:w="53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17D5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 </w:t>
            </w:r>
            <w:r w:rsidRPr="007A692A">
              <w:rPr>
                <w:rFonts w:ascii="Century Gothic" w:hAnsi="Century Gothic"/>
                <w:sz w:val="22"/>
                <w:szCs w:val="22"/>
                <w:lang w:val="de-DE"/>
              </w:rPr>
              <w:t>Site 1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   IP address, or ISDN number</w:t>
            </w:r>
          </w:p>
          <w:p w14:paraId="5E18FCDA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FA9130E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  <w:lang w:val="de-DE"/>
              </w:rPr>
              <w:t>Site 2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   IP address, or ISDN number</w:t>
            </w:r>
          </w:p>
          <w:p w14:paraId="144CF474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74ABD10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  <w:lang w:val="de-DE"/>
              </w:rPr>
              <w:t>Site 3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   IP address, or ISDN number</w:t>
            </w:r>
          </w:p>
          <w:p w14:paraId="3943EE1F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7E12F6E5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  <w:lang w:val="de-DE"/>
              </w:rPr>
              <w:t>Site 4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   IP address, or ISDN number</w:t>
            </w:r>
          </w:p>
          <w:p w14:paraId="3896B504" w14:textId="77777777" w:rsidR="00674FCE" w:rsidRPr="007A692A" w:rsidRDefault="00674FCE" w:rsidP="00444F72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8AB1DD1" w14:textId="77777777" w:rsidR="00674FCE" w:rsidRPr="007A692A" w:rsidRDefault="00674FCE" w:rsidP="00444F72">
            <w:pPr>
              <w:pStyle w:val="EntryText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Additional Site Details</w:t>
            </w:r>
          </w:p>
        </w:tc>
      </w:tr>
      <w:tr w:rsidR="00674FCE" w14:paraId="0887CA3C" w14:textId="77777777" w:rsidTr="00674FCE">
        <w:trPr>
          <w:trHeight w:val="15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E390" w14:textId="77777777" w:rsidR="00674FCE" w:rsidRPr="007A692A" w:rsidRDefault="00674FCE" w:rsidP="00444F72">
            <w:pPr>
              <w:pStyle w:val="Body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DC3D" w14:textId="77777777" w:rsidR="00674FCE" w:rsidRPr="007A692A" w:rsidRDefault="00674FCE" w:rsidP="00444F72">
            <w:pPr>
              <w:pStyle w:val="EntryTex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97E98" w14:paraId="51ADFC3A" w14:textId="77777777" w:rsidTr="00674FCE">
        <w:trPr>
          <w:trHeight w:val="355"/>
          <w:jc w:val="center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0A82" w14:textId="77777777" w:rsidR="00397E98" w:rsidRPr="007A692A" w:rsidRDefault="00397E98" w:rsidP="00397E98">
            <w:pPr>
              <w:pStyle w:val="Body"/>
              <w:jc w:val="center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  <w:t xml:space="preserve">Audio Booking Information </w:t>
            </w:r>
            <w:r w:rsidRPr="007A692A">
              <w:rPr>
                <w:rFonts w:ascii="Century Gothic" w:hAnsi="Century Gothic"/>
                <w:color w:val="000080"/>
                <w:sz w:val="28"/>
                <w:szCs w:val="28"/>
                <w:u w:color="000080"/>
              </w:rPr>
              <w:t>(if applicable)</w:t>
            </w:r>
          </w:p>
        </w:tc>
      </w:tr>
      <w:tr w:rsidR="00397E98" w14:paraId="64BFF328" w14:textId="77777777" w:rsidTr="00674FCE">
        <w:trPr>
          <w:trHeight w:val="2631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13EA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Attended/Automated/Pre-Registration?</w:t>
            </w:r>
          </w:p>
          <w:p w14:paraId="3CB2BF7D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30690331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color w:val="808080"/>
                <w:sz w:val="22"/>
                <w:szCs w:val="22"/>
                <w:u w:color="808080"/>
              </w:rPr>
              <w:t>Attended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: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 xml:space="preserve">All callers are answered by an operator and put through to the event; for this we can also capture details from your participants. </w:t>
            </w:r>
          </w:p>
          <w:p w14:paraId="47AC2E0A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808080"/>
                <w:sz w:val="22"/>
                <w:szCs w:val="22"/>
                <w:u w:color="808080"/>
              </w:rPr>
            </w:pPr>
            <w:r w:rsidRPr="007A692A">
              <w:rPr>
                <w:rFonts w:ascii="Century Gothic" w:hAnsi="Century Gothic"/>
                <w:b/>
                <w:bCs/>
                <w:color w:val="808080"/>
                <w:sz w:val="22"/>
                <w:szCs w:val="22"/>
                <w:u w:color="808080"/>
              </w:rPr>
              <w:t>Automated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: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>All callers enter the call through our automated system – we are unable to capture caller information on this type of call.</w:t>
            </w:r>
          </w:p>
          <w:p w14:paraId="336F1B29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b/>
                <w:bCs/>
                <w:color w:val="808080"/>
                <w:sz w:val="22"/>
                <w:szCs w:val="22"/>
                <w:u w:color="808080"/>
              </w:rPr>
              <w:t>Pre-Registration</w:t>
            </w: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 xml:space="preserve">: </w:t>
            </w:r>
            <w:r w:rsidRPr="007A692A">
              <w:rPr>
                <w:rFonts w:ascii="Century Gothic" w:hAnsi="Century Gothic"/>
                <w:color w:val="808080"/>
                <w:sz w:val="20"/>
                <w:szCs w:val="20"/>
                <w:u w:color="808080"/>
              </w:rPr>
              <w:t>Automated entry but Participants are requested to register online to receive joining details.</w:t>
            </w:r>
          </w:p>
        </w:tc>
        <w:tc>
          <w:tcPr>
            <w:tcW w:w="5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D274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644"/>
                <w:tab w:val="left" w:pos="337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9659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14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7A692A">
              <w:rPr>
                <w:rFonts w:ascii="Century Gothic" w:hAnsi="Century Gothic"/>
                <w:sz w:val="22"/>
                <w:szCs w:val="22"/>
              </w:rPr>
              <w:t xml:space="preserve">  Attended</w:t>
            </w:r>
          </w:p>
          <w:p w14:paraId="51A38ED2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644"/>
                <w:tab w:val="left" w:pos="337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AAAF099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644"/>
                <w:tab w:val="left" w:pos="337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5908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14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05214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Automated</w:t>
            </w:r>
          </w:p>
          <w:p w14:paraId="5ADCDD0C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644"/>
                <w:tab w:val="left" w:pos="3377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</w:p>
          <w:p w14:paraId="6618E96D" w14:textId="77777777" w:rsidR="00397E98" w:rsidRPr="007A692A" w:rsidRDefault="00397E98" w:rsidP="00397E98">
            <w:pPr>
              <w:pStyle w:val="Body"/>
              <w:tabs>
                <w:tab w:val="clear" w:pos="1511"/>
                <w:tab w:val="left" w:pos="1644"/>
                <w:tab w:val="left" w:pos="3377"/>
              </w:tabs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01720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14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05214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Pre-Registration</w:t>
            </w:r>
          </w:p>
        </w:tc>
      </w:tr>
      <w:tr w:rsidR="00397E98" w14:paraId="4C6C54EC" w14:textId="77777777" w:rsidTr="00674FCE">
        <w:trPr>
          <w:trHeight w:val="275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2956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Name of Chairperson</w:t>
            </w:r>
          </w:p>
        </w:tc>
        <w:tc>
          <w:tcPr>
            <w:tcW w:w="5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9FFB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397E98" w14:paraId="1C958683" w14:textId="77777777" w:rsidTr="00674FCE">
        <w:trPr>
          <w:trHeight w:val="275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BB6C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Name of Additional Speakers (if known)</w:t>
            </w:r>
          </w:p>
        </w:tc>
        <w:tc>
          <w:tcPr>
            <w:tcW w:w="5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0855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397E98" w14:paraId="18C10A49" w14:textId="77777777" w:rsidTr="00674FCE">
        <w:trPr>
          <w:trHeight w:val="275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1D11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Number of Audio Lines Required (including Speaker lines)</w:t>
            </w:r>
          </w:p>
        </w:tc>
        <w:tc>
          <w:tcPr>
            <w:tcW w:w="5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E7F9" w14:textId="77777777" w:rsidR="00397E98" w:rsidRPr="007A692A" w:rsidRDefault="00397E98" w:rsidP="00397E98">
            <w:pPr>
              <w:rPr>
                <w:rFonts w:ascii="Century Gothic" w:hAnsi="Century Gothic"/>
              </w:rPr>
            </w:pPr>
          </w:p>
        </w:tc>
      </w:tr>
      <w:tr w:rsidR="00397E98" w14:paraId="46B0111E" w14:textId="77777777" w:rsidTr="00674FCE">
        <w:trPr>
          <w:trHeight w:val="1315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494B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Do you require Global Access Numbers for Participants?</w:t>
            </w:r>
          </w:p>
          <w:p w14:paraId="5F6C939E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color w:val="808080"/>
                <w:sz w:val="22"/>
                <w:szCs w:val="22"/>
                <w:u w:color="808080"/>
              </w:rPr>
              <w:t>Please note that for calls over 60 lines, BT will require a breakdown of estimated number of lines dialing in from each country and Confirmations for Local Access Calls of 60 lines or more can take up to 3 working days.</w:t>
            </w:r>
          </w:p>
        </w:tc>
        <w:tc>
          <w:tcPr>
            <w:tcW w:w="5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F847" w14:textId="77777777" w:rsidR="00397E98" w:rsidRPr="007A692A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12773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14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05214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Yes</w:t>
            </w:r>
          </w:p>
          <w:p w14:paraId="26AC9A81" w14:textId="77777777" w:rsidR="00397E98" w:rsidRPr="007A692A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24130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14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05214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</w:tr>
      <w:tr w:rsidR="00397E98" w14:paraId="211B50C6" w14:textId="77777777" w:rsidTr="00674FCE">
        <w:trPr>
          <w:trHeight w:val="535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85F6" w14:textId="77777777" w:rsidR="00397E98" w:rsidRPr="007A692A" w:rsidRDefault="00397E98" w:rsidP="00397E98">
            <w:pPr>
              <w:pStyle w:val="Body"/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>PSTN Only/PSTN and</w:t>
            </w:r>
            <w:r w:rsidRPr="007A692A">
              <w:rPr>
                <w:rFonts w:ascii="Century Gothic" w:hAnsi="Century Gothic"/>
                <w:sz w:val="22"/>
                <w:szCs w:val="22"/>
                <w:lang w:val="en-GB"/>
              </w:rPr>
              <w:t xml:space="preserve"> Freephone</w:t>
            </w:r>
            <w:r w:rsidRPr="007A692A">
              <w:rPr>
                <w:rFonts w:ascii="Century Gothic" w:hAnsi="Century Gothic"/>
                <w:sz w:val="22"/>
                <w:szCs w:val="22"/>
              </w:rPr>
              <w:t>?</w:t>
            </w:r>
          </w:p>
        </w:tc>
        <w:tc>
          <w:tcPr>
            <w:tcW w:w="5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14F2" w14:textId="77777777" w:rsidR="00397E98" w:rsidRPr="007A692A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-128064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BA7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05214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Yes</w:t>
            </w:r>
          </w:p>
          <w:p w14:paraId="07855505" w14:textId="77777777" w:rsidR="00397E98" w:rsidRPr="007A692A" w:rsidRDefault="00397E98" w:rsidP="00397E98">
            <w:pPr>
              <w:pStyle w:val="EntryText"/>
              <w:tabs>
                <w:tab w:val="left" w:pos="1563"/>
              </w:tabs>
              <w:rPr>
                <w:rFonts w:ascii="Century Gothic" w:hAnsi="Century Gothic"/>
              </w:rPr>
            </w:pP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sz w:val="28"/>
                  <w:szCs w:val="28"/>
                </w:rPr>
                <w:id w:val="3461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BA7" w:rsidRPr="007A69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05214"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sz w:val="22"/>
                <w:szCs w:val="22"/>
              </w:rPr>
              <w:t>No</w:t>
            </w:r>
          </w:p>
        </w:tc>
      </w:tr>
    </w:tbl>
    <w:p w14:paraId="2FF678FF" w14:textId="77777777" w:rsidR="00D05439" w:rsidRDefault="00D05439" w:rsidP="000610E9"/>
    <w:tbl>
      <w:tblPr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46"/>
      </w:tblGrid>
      <w:tr w:rsidR="00397E98" w14:paraId="385EBF89" w14:textId="77777777" w:rsidTr="00D05439">
        <w:trPr>
          <w:trHeight w:val="355"/>
          <w:jc w:val="center"/>
        </w:trPr>
        <w:tc>
          <w:tcPr>
            <w:tcW w:w="10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A9E7" w14:textId="77777777" w:rsidR="00397E98" w:rsidRPr="007A692A" w:rsidRDefault="000610E9" w:rsidP="000610E9">
            <w:pPr>
              <w:pStyle w:val="Body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  <w:t xml:space="preserve">Additional Event </w:t>
            </w:r>
            <w:r w:rsidR="00397E98" w:rsidRPr="007A692A">
              <w:rPr>
                <w:rFonts w:ascii="Century Gothic" w:hAnsi="Century Gothic"/>
                <w:b/>
                <w:bCs/>
                <w:color w:val="000080"/>
                <w:sz w:val="28"/>
                <w:szCs w:val="28"/>
                <w:u w:color="000080"/>
              </w:rPr>
              <w:t xml:space="preserve">Information </w:t>
            </w:r>
            <w:r w:rsidR="00397E98" w:rsidRPr="007A692A">
              <w:rPr>
                <w:rFonts w:ascii="Century Gothic" w:hAnsi="Century Gothic"/>
                <w:color w:val="000080"/>
                <w:sz w:val="28"/>
                <w:szCs w:val="28"/>
                <w:u w:color="000080"/>
              </w:rPr>
              <w:t>(if applicable)</w:t>
            </w:r>
          </w:p>
        </w:tc>
      </w:tr>
      <w:tr w:rsidR="00397E98" w14:paraId="267FCDFF" w14:textId="77777777" w:rsidTr="000610E9">
        <w:trPr>
          <w:trHeight w:val="7473"/>
          <w:jc w:val="center"/>
        </w:trPr>
        <w:tc>
          <w:tcPr>
            <w:tcW w:w="10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C296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color w:val="525252"/>
                <w:sz w:val="22"/>
                <w:szCs w:val="22"/>
              </w:rPr>
            </w:pPr>
            <w:r w:rsidRPr="007A692A">
              <w:rPr>
                <w:rFonts w:ascii="Century Gothic" w:hAnsi="Century Gothic"/>
                <w:color w:val="auto"/>
                <w:sz w:val="22"/>
                <w:szCs w:val="22"/>
              </w:rPr>
              <w:lastRenderedPageBreak/>
              <w:t>Additional Event Requirements:</w:t>
            </w:r>
            <w:r w:rsidRPr="007A692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A692A">
              <w:rPr>
                <w:rFonts w:ascii="Century Gothic" w:hAnsi="Century Gothic"/>
                <w:color w:val="808080" w:themeColor="background1" w:themeShade="80"/>
                <w:sz w:val="22"/>
                <w:szCs w:val="22"/>
              </w:rPr>
              <w:t>Please provide as much detail as possible when specifying any additional event requirements, i.e. on</w:t>
            </w:r>
            <w:r w:rsidR="005F3905" w:rsidRPr="007A692A">
              <w:rPr>
                <w:rFonts w:ascii="Century Gothic" w:hAnsi="Century Gothic"/>
                <w:color w:val="808080" w:themeColor="background1" w:themeShade="80"/>
                <w:sz w:val="22"/>
                <w:szCs w:val="22"/>
              </w:rPr>
              <w:t>-</w:t>
            </w:r>
            <w:r w:rsidRPr="007A692A">
              <w:rPr>
                <w:rFonts w:ascii="Century Gothic" w:hAnsi="Century Gothic"/>
                <w:color w:val="808080" w:themeColor="background1" w:themeShade="80"/>
                <w:sz w:val="22"/>
                <w:szCs w:val="22"/>
              </w:rPr>
              <w:t>site production requirements or services not specified elsewhere.</w:t>
            </w:r>
          </w:p>
          <w:p w14:paraId="20C3C9D6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1222EC50" w14:textId="77777777" w:rsidR="00397E98" w:rsidRPr="007A692A" w:rsidRDefault="00397E98" w:rsidP="00397E98">
            <w:pPr>
              <w:pStyle w:val="Body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60D07D2C" w14:textId="77777777" w:rsidR="00397E98" w:rsidRPr="007A692A" w:rsidRDefault="00397E98" w:rsidP="00397E98">
            <w:pPr>
              <w:pStyle w:val="EntryText"/>
              <w:tabs>
                <w:tab w:val="left" w:pos="2130"/>
              </w:tabs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395EDF18" w14:textId="77777777" w:rsidR="00397E98" w:rsidRPr="007A692A" w:rsidRDefault="00397E98" w:rsidP="00397E98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7A17AF5" w14:textId="77777777" w:rsidR="00397E98" w:rsidRPr="007A692A" w:rsidRDefault="00397E98" w:rsidP="00397E98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58F6B74F" w14:textId="77777777" w:rsidR="00397E98" w:rsidRPr="007A692A" w:rsidRDefault="00397E98" w:rsidP="00397E98">
            <w:pPr>
              <w:pStyle w:val="EntryText"/>
              <w:rPr>
                <w:rFonts w:ascii="Century Gothic" w:eastAsia="Calibri" w:hAnsi="Century Gothic" w:cs="Calibri"/>
                <w:sz w:val="22"/>
                <w:szCs w:val="22"/>
              </w:rPr>
            </w:pPr>
          </w:p>
          <w:p w14:paraId="0BE33548" w14:textId="77777777" w:rsidR="00397E98" w:rsidRPr="007A692A" w:rsidRDefault="00397E98" w:rsidP="00397E98">
            <w:pPr>
              <w:pStyle w:val="EntryText"/>
              <w:rPr>
                <w:rFonts w:ascii="Century Gothic" w:hAnsi="Century Gothic"/>
              </w:rPr>
            </w:pPr>
          </w:p>
        </w:tc>
      </w:tr>
    </w:tbl>
    <w:p w14:paraId="100E6404" w14:textId="77777777" w:rsidR="001B15CB" w:rsidRDefault="001B15CB">
      <w:pPr>
        <w:pStyle w:val="Body"/>
        <w:widowControl w:val="0"/>
        <w:jc w:val="center"/>
      </w:pPr>
    </w:p>
    <w:p w14:paraId="131F9FA8" w14:textId="77777777" w:rsidR="001B15CB" w:rsidRDefault="001B15CB">
      <w:pPr>
        <w:pStyle w:val="Body"/>
        <w:rPr>
          <w:sz w:val="2"/>
          <w:szCs w:val="2"/>
        </w:rPr>
      </w:pPr>
    </w:p>
    <w:p w14:paraId="3F3CBE55" w14:textId="77777777" w:rsidR="001B15CB" w:rsidRDefault="001B15CB">
      <w:pPr>
        <w:pStyle w:val="Body"/>
        <w:rPr>
          <w:sz w:val="2"/>
          <w:szCs w:val="2"/>
        </w:rPr>
      </w:pPr>
    </w:p>
    <w:p w14:paraId="185E959A" w14:textId="77777777" w:rsidR="001B15CB" w:rsidRPr="00252F85" w:rsidRDefault="00564A5B">
      <w:pPr>
        <w:pStyle w:val="Body"/>
        <w:shd w:val="clear" w:color="auto" w:fill="F2F2F2"/>
        <w:jc w:val="center"/>
        <w:rPr>
          <w:rFonts w:ascii="Century Gothic" w:hAnsi="Century Gothic"/>
          <w:color w:val="FF0000"/>
          <w:sz w:val="22"/>
          <w:szCs w:val="22"/>
          <w:u w:color="FF0000"/>
        </w:rPr>
      </w:pPr>
      <w:r w:rsidRPr="00252F85">
        <w:rPr>
          <w:rFonts w:ascii="Century Gothic" w:hAnsi="Century Gothic"/>
          <w:color w:val="FF0000"/>
          <w:sz w:val="22"/>
          <w:szCs w:val="22"/>
          <w:u w:color="FF0000"/>
        </w:rPr>
        <w:t>Please provide all relevant information relating to your booking request. Failure to do so may cause delays in processing your booking.</w:t>
      </w:r>
    </w:p>
    <w:p w14:paraId="7F9DFCCC" w14:textId="77777777" w:rsidR="001B15CB" w:rsidRDefault="00564A5B">
      <w:pPr>
        <w:pStyle w:val="Body"/>
        <w:tabs>
          <w:tab w:val="clear" w:pos="1511"/>
          <w:tab w:val="left" w:pos="807"/>
        </w:tabs>
        <w:jc w:val="center"/>
        <w:rPr>
          <w:sz w:val="6"/>
          <w:szCs w:val="6"/>
        </w:rPr>
      </w:pPr>
      <w:r>
        <w:t xml:space="preserve"> </w:t>
      </w:r>
      <w:r>
        <w:tab/>
      </w:r>
    </w:p>
    <w:p w14:paraId="6AF825BA" w14:textId="77777777" w:rsidR="001B15CB" w:rsidRPr="00252F85" w:rsidRDefault="00564A5B">
      <w:pPr>
        <w:pStyle w:val="Body"/>
        <w:jc w:val="center"/>
        <w:rPr>
          <w:rStyle w:val="Hyperlink0"/>
          <w:rFonts w:ascii="Century Gothic" w:hAnsi="Century Gothic"/>
          <w:sz w:val="28"/>
          <w:szCs w:val="28"/>
        </w:rPr>
      </w:pPr>
      <w:r w:rsidRPr="00252F85">
        <w:rPr>
          <w:rFonts w:ascii="Century Gothic" w:hAnsi="Century Gothic"/>
          <w:sz w:val="28"/>
          <w:szCs w:val="28"/>
        </w:rPr>
        <w:t xml:space="preserve">Please submit your completed </w:t>
      </w:r>
      <w:r w:rsidR="004D197A" w:rsidRPr="00252F85">
        <w:rPr>
          <w:rFonts w:ascii="Century Gothic" w:hAnsi="Century Gothic"/>
          <w:sz w:val="28"/>
          <w:szCs w:val="28"/>
        </w:rPr>
        <w:t>Booking F</w:t>
      </w:r>
      <w:r w:rsidRPr="00252F85">
        <w:rPr>
          <w:rFonts w:ascii="Century Gothic" w:hAnsi="Century Gothic"/>
          <w:sz w:val="28"/>
          <w:szCs w:val="28"/>
        </w:rPr>
        <w:t xml:space="preserve">orm to </w:t>
      </w:r>
      <w:hyperlink r:id="rId10" w:history="1">
        <w:r w:rsidRPr="00252F85">
          <w:rPr>
            <w:rStyle w:val="Hyperlink0"/>
            <w:rFonts w:ascii="Century Gothic" w:hAnsi="Century Gothic"/>
            <w:sz w:val="28"/>
            <w:szCs w:val="28"/>
          </w:rPr>
          <w:t>btc.streaming@bt.com</w:t>
        </w:r>
      </w:hyperlink>
    </w:p>
    <w:p w14:paraId="4CCC4815" w14:textId="77777777" w:rsidR="008109AD" w:rsidRPr="00252F85" w:rsidRDefault="004D197A" w:rsidP="003706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360"/>
        <w:rPr>
          <w:rFonts w:ascii="Century Gothic" w:hAnsi="Century Gothic"/>
          <w:color w:val="1F497D"/>
          <w:sz w:val="22"/>
          <w:szCs w:val="22"/>
          <w:lang w:val="en-GB"/>
        </w:rPr>
      </w:pPr>
      <w:r w:rsidRPr="00252F85">
        <w:rPr>
          <w:rFonts w:ascii="Century Gothic" w:hAnsi="Century Gothic"/>
          <w:sz w:val="22"/>
          <w:szCs w:val="22"/>
          <w:lang w:val="en-GB"/>
        </w:rPr>
        <w:t>If BT receives a completed Booking Form with less than 72 business hours prior to the scheduled start time, BT may be unable to schedule your event. If the event can be schedule</w:t>
      </w:r>
      <w:r w:rsidR="0037060B" w:rsidRPr="00252F85">
        <w:rPr>
          <w:rFonts w:ascii="Century Gothic" w:hAnsi="Century Gothic"/>
          <w:sz w:val="22"/>
          <w:szCs w:val="22"/>
          <w:lang w:val="en-GB"/>
        </w:rPr>
        <w:t>d</w:t>
      </w:r>
      <w:r w:rsidRPr="00252F85">
        <w:rPr>
          <w:rFonts w:ascii="Century Gothic" w:hAnsi="Century Gothic"/>
          <w:sz w:val="22"/>
          <w:szCs w:val="22"/>
          <w:lang w:val="en-GB"/>
        </w:rPr>
        <w:t>, a “Rush Fee” will be applied.</w:t>
      </w:r>
    </w:p>
    <w:sectPr w:rsidR="008109AD" w:rsidRPr="00252F85">
      <w:headerReference w:type="default" r:id="rId11"/>
      <w:footerReference w:type="default" r:id="rId12"/>
      <w:pgSz w:w="11900" w:h="16840"/>
      <w:pgMar w:top="865" w:right="567" w:bottom="426" w:left="567" w:header="426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AA87" w14:textId="77777777" w:rsidR="00733A22" w:rsidRDefault="00733A22">
      <w:r>
        <w:separator/>
      </w:r>
    </w:p>
  </w:endnote>
  <w:endnote w:type="continuationSeparator" w:id="0">
    <w:p w14:paraId="449A4CB9" w14:textId="77777777" w:rsidR="00733A22" w:rsidRDefault="007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A273" w14:textId="77777777" w:rsidR="001B15CB" w:rsidRPr="00252F85" w:rsidRDefault="00564A5B">
    <w:pPr>
      <w:pStyle w:val="Footer"/>
      <w:tabs>
        <w:tab w:val="clear" w:pos="4153"/>
        <w:tab w:val="clear" w:pos="8306"/>
        <w:tab w:val="center" w:pos="5387"/>
        <w:tab w:val="right" w:pos="10746"/>
      </w:tabs>
      <w:rPr>
        <w:rFonts w:ascii="Century Gothic" w:hAnsi="Century Gothic"/>
      </w:rPr>
    </w:pPr>
    <w:r w:rsidRPr="00252F85">
      <w:rPr>
        <w:rFonts w:ascii="Century Gothic" w:hAnsi="Century Gothic"/>
        <w:iCs/>
        <w:sz w:val="16"/>
        <w:szCs w:val="16"/>
      </w:rPr>
      <w:t>BT-Managed S</w:t>
    </w:r>
    <w:r w:rsidR="009A55AD" w:rsidRPr="00252F85">
      <w:rPr>
        <w:rFonts w:ascii="Century Gothic" w:hAnsi="Century Gothic"/>
        <w:iCs/>
        <w:sz w:val="16"/>
        <w:szCs w:val="16"/>
      </w:rPr>
      <w:t>treaming Event Booking Form v3.</w:t>
    </w:r>
    <w:r w:rsidR="00A011BE" w:rsidRPr="00252F85">
      <w:rPr>
        <w:rFonts w:ascii="Century Gothic" w:hAnsi="Century Gothic"/>
        <w:iCs/>
        <w:sz w:val="16"/>
        <w:szCs w:val="16"/>
      </w:rPr>
      <w:t>8</w:t>
    </w:r>
    <w:r w:rsidRPr="00252F85">
      <w:rPr>
        <w:rFonts w:ascii="Century Gothic" w:eastAsia="Arial" w:hAnsi="Century Gothic" w:cs="Arial"/>
        <w:iCs/>
        <w:sz w:val="16"/>
        <w:szCs w:val="16"/>
      </w:rPr>
      <w:tab/>
    </w:r>
    <w:r w:rsidRPr="00252F85">
      <w:rPr>
        <w:rFonts w:ascii="Century Gothic" w:hAnsi="Century Gothic"/>
        <w:iCs/>
        <w:sz w:val="16"/>
        <w:szCs w:val="16"/>
      </w:rPr>
      <w:t>Commercial In Confidence</w:t>
    </w:r>
    <w:r w:rsidRPr="00252F85">
      <w:rPr>
        <w:rFonts w:ascii="Century Gothic" w:eastAsia="Arial" w:hAnsi="Century Gothic" w:cs="Arial"/>
        <w:iCs/>
        <w:sz w:val="16"/>
        <w:szCs w:val="16"/>
      </w:rPr>
      <w:tab/>
    </w:r>
    <w:r w:rsidRPr="00252F85">
      <w:rPr>
        <w:rFonts w:ascii="Century Gothic" w:hAnsi="Century Gothic"/>
        <w:iCs/>
        <w:sz w:val="16"/>
        <w:szCs w:val="16"/>
      </w:rPr>
      <w:t xml:space="preserve">Page </w:t>
    </w:r>
    <w:r w:rsidRPr="00252F85">
      <w:rPr>
        <w:rFonts w:ascii="Century Gothic" w:eastAsia="Arial" w:hAnsi="Century Gothic" w:cs="Arial"/>
        <w:iCs/>
        <w:sz w:val="16"/>
        <w:szCs w:val="16"/>
      </w:rPr>
      <w:fldChar w:fldCharType="begin"/>
    </w:r>
    <w:r w:rsidRPr="00252F85">
      <w:rPr>
        <w:rFonts w:ascii="Century Gothic" w:eastAsia="Arial" w:hAnsi="Century Gothic" w:cs="Arial"/>
        <w:iCs/>
        <w:sz w:val="16"/>
        <w:szCs w:val="16"/>
      </w:rPr>
      <w:instrText xml:space="preserve"> PAGE </w:instrText>
    </w:r>
    <w:r w:rsidRPr="00252F85">
      <w:rPr>
        <w:rFonts w:ascii="Century Gothic" w:eastAsia="Arial" w:hAnsi="Century Gothic" w:cs="Arial"/>
        <w:iCs/>
        <w:sz w:val="16"/>
        <w:szCs w:val="16"/>
      </w:rPr>
      <w:fldChar w:fldCharType="separate"/>
    </w:r>
    <w:r w:rsidR="00252F85">
      <w:rPr>
        <w:rFonts w:ascii="Century Gothic" w:eastAsia="Arial" w:hAnsi="Century Gothic" w:cs="Arial"/>
        <w:iCs/>
        <w:noProof/>
        <w:sz w:val="16"/>
        <w:szCs w:val="16"/>
      </w:rPr>
      <w:t>3</w:t>
    </w:r>
    <w:r w:rsidRPr="00252F85">
      <w:rPr>
        <w:rFonts w:ascii="Century Gothic" w:eastAsia="Arial" w:hAnsi="Century Gothic" w:cs="Arial"/>
        <w:iCs/>
        <w:sz w:val="16"/>
        <w:szCs w:val="16"/>
      </w:rPr>
      <w:fldChar w:fldCharType="end"/>
    </w:r>
    <w:r w:rsidRPr="00252F85">
      <w:rPr>
        <w:rFonts w:ascii="Century Gothic" w:hAnsi="Century Gothic"/>
        <w:iCs/>
        <w:sz w:val="16"/>
        <w:szCs w:val="16"/>
      </w:rPr>
      <w:t xml:space="preserve"> of </w:t>
    </w:r>
    <w:r w:rsidRPr="00252F85">
      <w:rPr>
        <w:rFonts w:ascii="Century Gothic" w:eastAsia="Arial" w:hAnsi="Century Gothic" w:cs="Arial"/>
        <w:iCs/>
        <w:sz w:val="16"/>
        <w:szCs w:val="16"/>
      </w:rPr>
      <w:fldChar w:fldCharType="begin"/>
    </w:r>
    <w:r w:rsidRPr="00252F85">
      <w:rPr>
        <w:rFonts w:ascii="Century Gothic" w:eastAsia="Arial" w:hAnsi="Century Gothic" w:cs="Arial"/>
        <w:iCs/>
        <w:sz w:val="16"/>
        <w:szCs w:val="16"/>
      </w:rPr>
      <w:instrText xml:space="preserve"> NUMPAGES </w:instrText>
    </w:r>
    <w:r w:rsidRPr="00252F85">
      <w:rPr>
        <w:rFonts w:ascii="Century Gothic" w:eastAsia="Arial" w:hAnsi="Century Gothic" w:cs="Arial"/>
        <w:iCs/>
        <w:sz w:val="16"/>
        <w:szCs w:val="16"/>
      </w:rPr>
      <w:fldChar w:fldCharType="separate"/>
    </w:r>
    <w:r w:rsidR="00252F85">
      <w:rPr>
        <w:rFonts w:ascii="Century Gothic" w:eastAsia="Arial" w:hAnsi="Century Gothic" w:cs="Arial"/>
        <w:iCs/>
        <w:noProof/>
        <w:sz w:val="16"/>
        <w:szCs w:val="16"/>
      </w:rPr>
      <w:t>5</w:t>
    </w:r>
    <w:r w:rsidRPr="00252F85">
      <w:rPr>
        <w:rFonts w:ascii="Century Gothic" w:eastAsia="Arial" w:hAnsi="Century Gothic" w:cs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1CAD" w14:textId="77777777" w:rsidR="00733A22" w:rsidRDefault="00733A22">
      <w:r>
        <w:separator/>
      </w:r>
    </w:p>
  </w:footnote>
  <w:footnote w:type="continuationSeparator" w:id="0">
    <w:p w14:paraId="402991D6" w14:textId="77777777" w:rsidR="00733A22" w:rsidRDefault="0073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73E0" w14:textId="77777777" w:rsidR="001B15CB" w:rsidRPr="0011626C" w:rsidRDefault="0011626C" w:rsidP="0011626C">
    <w:pPr>
      <w:pStyle w:val="Header"/>
      <w:tabs>
        <w:tab w:val="clear" w:pos="4153"/>
        <w:tab w:val="clear" w:pos="8306"/>
        <w:tab w:val="center" w:pos="5387"/>
        <w:tab w:val="right" w:pos="10710"/>
      </w:tabs>
      <w:rPr>
        <w:rFonts w:ascii="Calibri" w:hAnsi="Calibri"/>
        <w:b/>
        <w:bCs/>
        <w:color w:val="000080"/>
        <w:sz w:val="28"/>
        <w:szCs w:val="28"/>
      </w:rPr>
    </w:pPr>
    <w:r>
      <w:rPr>
        <w:rFonts w:ascii="Calibri" w:hAnsi="Calibri"/>
        <w:b/>
        <w:bCs/>
        <w:color w:val="000080"/>
        <w:sz w:val="28"/>
        <w:szCs w:val="28"/>
      </w:rPr>
      <w:t>Streaming Event Booking Request</w:t>
    </w:r>
    <w:r>
      <w:rPr>
        <w:rFonts w:ascii="Arial" w:eastAsia="Arial" w:hAnsi="Arial" w:cs="Arial"/>
        <w:color w:val="000080"/>
        <w:sz w:val="20"/>
        <w:szCs w:val="20"/>
      </w:rPr>
      <w:tab/>
    </w:r>
    <w:r>
      <w:rPr>
        <w:rFonts w:ascii="Arial" w:eastAsia="Arial" w:hAnsi="Arial" w:cs="Arial"/>
        <w:color w:val="000080"/>
        <w:sz w:val="20"/>
        <w:szCs w:val="20"/>
      </w:rPr>
      <w:tab/>
    </w:r>
    <w:r>
      <w:rPr>
        <w:noProof/>
        <w:lang w:val="en-GB" w:eastAsia="en-GB"/>
      </w:rPr>
      <w:drawing>
        <wp:inline distT="0" distB="0" distL="0" distR="0" wp14:anchorId="6D1F2D38" wp14:editId="6016B873">
          <wp:extent cx="815610" cy="449580"/>
          <wp:effectExtent l="0" t="0" r="3810" b="7620"/>
          <wp:docPr id="1" name="Picture 1" descr="BTlogo-EmailSig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Tlogo-EmailSig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11" cy="4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710B7"/>
    <w:multiLevelType w:val="hybridMultilevel"/>
    <w:tmpl w:val="DD2C9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2C4C"/>
    <w:multiLevelType w:val="hybridMultilevel"/>
    <w:tmpl w:val="108ACDDA"/>
    <w:lvl w:ilvl="0" w:tplc="A0C8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8C0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2E3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AFAD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90F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7A7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7DEA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F4B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B40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3A583B"/>
    <w:multiLevelType w:val="hybridMultilevel"/>
    <w:tmpl w:val="A15E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CB"/>
    <w:rsid w:val="0005641F"/>
    <w:rsid w:val="000610E9"/>
    <w:rsid w:val="000C2CF3"/>
    <w:rsid w:val="000E687A"/>
    <w:rsid w:val="000F79A4"/>
    <w:rsid w:val="0011626C"/>
    <w:rsid w:val="00141E99"/>
    <w:rsid w:val="0015317C"/>
    <w:rsid w:val="00157286"/>
    <w:rsid w:val="00170E2C"/>
    <w:rsid w:val="001B15CB"/>
    <w:rsid w:val="001D1E90"/>
    <w:rsid w:val="001E2000"/>
    <w:rsid w:val="0020064A"/>
    <w:rsid w:val="00210FD5"/>
    <w:rsid w:val="00217073"/>
    <w:rsid w:val="00231471"/>
    <w:rsid w:val="0024191C"/>
    <w:rsid w:val="00242A35"/>
    <w:rsid w:val="00252F85"/>
    <w:rsid w:val="002843DD"/>
    <w:rsid w:val="00292372"/>
    <w:rsid w:val="002944A5"/>
    <w:rsid w:val="0029674A"/>
    <w:rsid w:val="002E5267"/>
    <w:rsid w:val="00362BA7"/>
    <w:rsid w:val="00364C25"/>
    <w:rsid w:val="00365B30"/>
    <w:rsid w:val="0037060B"/>
    <w:rsid w:val="003716E3"/>
    <w:rsid w:val="00397E98"/>
    <w:rsid w:val="003D34E1"/>
    <w:rsid w:val="003D3C06"/>
    <w:rsid w:val="003D3CB0"/>
    <w:rsid w:val="003E2A9B"/>
    <w:rsid w:val="003F0441"/>
    <w:rsid w:val="003F6142"/>
    <w:rsid w:val="00430EA1"/>
    <w:rsid w:val="00447199"/>
    <w:rsid w:val="00495E70"/>
    <w:rsid w:val="004A2877"/>
    <w:rsid w:val="004C538F"/>
    <w:rsid w:val="004D197A"/>
    <w:rsid w:val="004F4992"/>
    <w:rsid w:val="00505214"/>
    <w:rsid w:val="005234BF"/>
    <w:rsid w:val="00536CA2"/>
    <w:rsid w:val="0055122E"/>
    <w:rsid w:val="00561197"/>
    <w:rsid w:val="00564A5B"/>
    <w:rsid w:val="0059550A"/>
    <w:rsid w:val="005977C7"/>
    <w:rsid w:val="005B6D00"/>
    <w:rsid w:val="005D2AD8"/>
    <w:rsid w:val="005E522E"/>
    <w:rsid w:val="005F3905"/>
    <w:rsid w:val="0060067D"/>
    <w:rsid w:val="0060102A"/>
    <w:rsid w:val="0064045D"/>
    <w:rsid w:val="00643D54"/>
    <w:rsid w:val="00674FCE"/>
    <w:rsid w:val="00683F88"/>
    <w:rsid w:val="00695C1F"/>
    <w:rsid w:val="006A16A9"/>
    <w:rsid w:val="006B419E"/>
    <w:rsid w:val="006B488B"/>
    <w:rsid w:val="006C29A4"/>
    <w:rsid w:val="006D1C44"/>
    <w:rsid w:val="006E1DDD"/>
    <w:rsid w:val="00717D90"/>
    <w:rsid w:val="00733A22"/>
    <w:rsid w:val="00734691"/>
    <w:rsid w:val="007624EE"/>
    <w:rsid w:val="0076778B"/>
    <w:rsid w:val="007764F8"/>
    <w:rsid w:val="007A351E"/>
    <w:rsid w:val="007A692A"/>
    <w:rsid w:val="007A7DCC"/>
    <w:rsid w:val="007C1A9F"/>
    <w:rsid w:val="007E3715"/>
    <w:rsid w:val="00802E5B"/>
    <w:rsid w:val="008109AD"/>
    <w:rsid w:val="00852482"/>
    <w:rsid w:val="0086347F"/>
    <w:rsid w:val="008B15AF"/>
    <w:rsid w:val="008F57C2"/>
    <w:rsid w:val="008F5E09"/>
    <w:rsid w:val="00902DBC"/>
    <w:rsid w:val="00904689"/>
    <w:rsid w:val="00914734"/>
    <w:rsid w:val="009258B5"/>
    <w:rsid w:val="00940A40"/>
    <w:rsid w:val="0094286A"/>
    <w:rsid w:val="0094661B"/>
    <w:rsid w:val="00947BBB"/>
    <w:rsid w:val="00955253"/>
    <w:rsid w:val="0099779C"/>
    <w:rsid w:val="009A55AD"/>
    <w:rsid w:val="009A6911"/>
    <w:rsid w:val="009B303F"/>
    <w:rsid w:val="009D4D46"/>
    <w:rsid w:val="00A011BE"/>
    <w:rsid w:val="00A0597E"/>
    <w:rsid w:val="00A15F36"/>
    <w:rsid w:val="00A22F62"/>
    <w:rsid w:val="00A2313A"/>
    <w:rsid w:val="00A37C1B"/>
    <w:rsid w:val="00A6582D"/>
    <w:rsid w:val="00A77DC7"/>
    <w:rsid w:val="00AB2C09"/>
    <w:rsid w:val="00AE1C9E"/>
    <w:rsid w:val="00B00C68"/>
    <w:rsid w:val="00B019A8"/>
    <w:rsid w:val="00B11278"/>
    <w:rsid w:val="00B30D0C"/>
    <w:rsid w:val="00B34887"/>
    <w:rsid w:val="00B5722C"/>
    <w:rsid w:val="00B8188D"/>
    <w:rsid w:val="00B871AC"/>
    <w:rsid w:val="00B9489E"/>
    <w:rsid w:val="00BC7ED2"/>
    <w:rsid w:val="00BD5A8F"/>
    <w:rsid w:val="00BF284B"/>
    <w:rsid w:val="00C2091D"/>
    <w:rsid w:val="00C21DC5"/>
    <w:rsid w:val="00C3132F"/>
    <w:rsid w:val="00C35902"/>
    <w:rsid w:val="00C42AB6"/>
    <w:rsid w:val="00C4390D"/>
    <w:rsid w:val="00C51731"/>
    <w:rsid w:val="00C62AC7"/>
    <w:rsid w:val="00C97D9B"/>
    <w:rsid w:val="00CA430E"/>
    <w:rsid w:val="00CC4504"/>
    <w:rsid w:val="00CC4E19"/>
    <w:rsid w:val="00CF751C"/>
    <w:rsid w:val="00D05439"/>
    <w:rsid w:val="00D11A64"/>
    <w:rsid w:val="00D151C7"/>
    <w:rsid w:val="00D30D55"/>
    <w:rsid w:val="00D6101A"/>
    <w:rsid w:val="00D67AE0"/>
    <w:rsid w:val="00D74ABA"/>
    <w:rsid w:val="00D76193"/>
    <w:rsid w:val="00D77655"/>
    <w:rsid w:val="00DA4A8A"/>
    <w:rsid w:val="00DD28E5"/>
    <w:rsid w:val="00DE3F54"/>
    <w:rsid w:val="00DE5142"/>
    <w:rsid w:val="00DE5CDD"/>
    <w:rsid w:val="00DE75A0"/>
    <w:rsid w:val="00DF2107"/>
    <w:rsid w:val="00E0379A"/>
    <w:rsid w:val="00E16D3A"/>
    <w:rsid w:val="00E20572"/>
    <w:rsid w:val="00E33AB2"/>
    <w:rsid w:val="00E4192B"/>
    <w:rsid w:val="00E57151"/>
    <w:rsid w:val="00E76ADD"/>
    <w:rsid w:val="00E803E4"/>
    <w:rsid w:val="00E92402"/>
    <w:rsid w:val="00ED39B2"/>
    <w:rsid w:val="00F34FF3"/>
    <w:rsid w:val="00F7018D"/>
    <w:rsid w:val="00FA3750"/>
    <w:rsid w:val="00FA4BA0"/>
    <w:rsid w:val="00FB1E9F"/>
    <w:rsid w:val="00FD05B7"/>
    <w:rsid w:val="00FE1429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27B19"/>
  <w15:docId w15:val="{63565D23-7C5B-4493-BB25-4481D70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tabs>
        <w:tab w:val="left" w:pos="1511"/>
      </w:tabs>
    </w:pPr>
    <w:rPr>
      <w:rFonts w:ascii="Verdana" w:eastAsia="Verdana" w:hAnsi="Verdana" w:cs="Verdana"/>
      <w:color w:val="000000"/>
      <w:sz w:val="16"/>
      <w:szCs w:val="16"/>
      <w:u w:color="000000"/>
    </w:rPr>
  </w:style>
  <w:style w:type="paragraph" w:customStyle="1" w:styleId="EntryText">
    <w:name w:val="Entry Text"/>
    <w:rPr>
      <w:rFonts w:ascii="Verdana" w:hAnsi="Verdana" w:cs="Arial Unicode MS"/>
      <w:color w:val="000000"/>
      <w:sz w:val="16"/>
      <w:szCs w:val="16"/>
      <w:u w:color="000000"/>
    </w:rPr>
  </w:style>
  <w:style w:type="paragraph" w:customStyle="1" w:styleId="style13">
    <w:name w:val="style13"/>
    <w:pPr>
      <w:spacing w:before="100" w:after="100"/>
    </w:pPr>
    <w:rPr>
      <w:rFonts w:ascii="Verdana" w:hAnsi="Verdana" w:cs="Arial Unicode MS"/>
      <w:color w:val="000000"/>
      <w:sz w:val="17"/>
      <w:szCs w:val="17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A0"/>
      <w:u w:val="single" w:color="000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tc.streaming@b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99D1AC54B1642A6A5381FB3F900FA" ma:contentTypeVersion="4" ma:contentTypeDescription="Create a new document." ma:contentTypeScope="" ma:versionID="38cb7118eea73b8c02de3e179cc1fea6">
  <xsd:schema xmlns:xsd="http://www.w3.org/2001/XMLSchema" xmlns:xs="http://www.w3.org/2001/XMLSchema" xmlns:p="http://schemas.microsoft.com/office/2006/metadata/properties" xmlns:ns2="f8a05b94-23e5-4329-882f-cce0e099a6cf" targetNamespace="http://schemas.microsoft.com/office/2006/metadata/properties" ma:root="true" ma:fieldsID="6ee218dbb95905aa36ae7e47777099f1" ns2:_="">
    <xsd:import namespace="f8a05b94-23e5-4329-882f-cce0e099a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5b94-23e5-4329-882f-cce0e099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6F644-0A43-47C4-98C3-49F455F93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591F4-2206-455F-89AA-CC1E0C28EE6C}">
  <ds:schemaRefs>
    <ds:schemaRef ds:uri="a39e516e-c48f-4599-90ee-9cd39667dfb2"/>
    <ds:schemaRef ds:uri="http://purl.org/dc/dcmitype/"/>
    <ds:schemaRef ds:uri="http://schemas.microsoft.com/office/infopath/2007/PartnerControls"/>
    <ds:schemaRef ds:uri="c175a2f2-7f51-4eb8-89ae-aad05d2e8d46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CC6DAB-87EE-4BB5-87B1-4951A2AB4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Mccrosson, Paul</dc:creator>
  <cp:lastModifiedBy>Jilka,B,Binita,JTS R</cp:lastModifiedBy>
  <cp:revision>2</cp:revision>
  <cp:lastPrinted>2019-03-12T21:01:00Z</cp:lastPrinted>
  <dcterms:created xsi:type="dcterms:W3CDTF">2020-09-24T12:19:00Z</dcterms:created>
  <dcterms:modified xsi:type="dcterms:W3CDTF">2020-09-24T12:19:00Z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0x010100F5A99D1AC54B1642A6A5381FB3F900FA</vt:lpwstr>
  </property>
  <property fmtid="{D5CDD505-2E9C-101B-9397-08002B2CF9AE}" pid="3" name="_dlc_DocIdItemGuid">
    <vt:lpwstr>c8f72936-0fc6-4584-bfdc-a963a81cf56a</vt:lpwstr>
  </property>
</Properties>
</file>